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C20A" w14:textId="752893B0" w:rsidR="00647581" w:rsidRPr="007D2EA1" w:rsidRDefault="00647581" w:rsidP="002255DC">
      <w:pPr>
        <w:spacing w:after="0" w:line="240" w:lineRule="auto"/>
        <w:jc w:val="center"/>
        <w:rPr>
          <w:b/>
        </w:rPr>
      </w:pPr>
      <w:r w:rsidRPr="007D2EA1">
        <w:rPr>
          <w:b/>
        </w:rPr>
        <w:t>LEBANON CITY COUNCIL AGENDA</w:t>
      </w:r>
    </w:p>
    <w:p w14:paraId="5CBCD68B" w14:textId="7634FFB3" w:rsidR="00647581" w:rsidRPr="007D2EA1" w:rsidRDefault="008416BA" w:rsidP="00647581">
      <w:pPr>
        <w:spacing w:after="0" w:line="240" w:lineRule="auto"/>
        <w:jc w:val="center"/>
        <w:rPr>
          <w:b/>
        </w:rPr>
      </w:pPr>
      <w:r>
        <w:rPr>
          <w:b/>
        </w:rPr>
        <w:t>November 13,</w:t>
      </w:r>
      <w:r w:rsidR="00647581">
        <w:rPr>
          <w:b/>
        </w:rPr>
        <w:t xml:space="preserve"> 202</w:t>
      </w:r>
      <w:r w:rsidR="006478AF">
        <w:rPr>
          <w:b/>
        </w:rPr>
        <w:t>3</w:t>
      </w:r>
      <w:r w:rsidR="00647581">
        <w:rPr>
          <w:b/>
        </w:rPr>
        <w:t xml:space="preserve"> </w:t>
      </w:r>
      <w:r w:rsidR="00765073">
        <w:rPr>
          <w:b/>
        </w:rPr>
        <w:t xml:space="preserve">at </w:t>
      </w:r>
      <w:r w:rsidR="00647581">
        <w:rPr>
          <w:b/>
        </w:rPr>
        <w:t xml:space="preserve">6:30 </w:t>
      </w:r>
      <w:r w:rsidR="00647581" w:rsidRPr="007D2EA1">
        <w:rPr>
          <w:b/>
        </w:rPr>
        <w:t>P.M.</w:t>
      </w:r>
    </w:p>
    <w:p w14:paraId="1181E675" w14:textId="77777777" w:rsidR="00414D1C" w:rsidRDefault="00414D1C" w:rsidP="00647581">
      <w:pPr>
        <w:spacing w:after="0" w:line="360" w:lineRule="auto"/>
        <w:rPr>
          <w:b/>
        </w:rPr>
      </w:pPr>
      <w:bookmarkStart w:id="0" w:name="_Hlk93756365"/>
      <w:bookmarkStart w:id="1" w:name="_Hlk93756005"/>
    </w:p>
    <w:p w14:paraId="57794FDC" w14:textId="0885D67B"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Default="00647581" w:rsidP="00647581">
      <w:pPr>
        <w:spacing w:after="0" w:line="360" w:lineRule="auto"/>
        <w:rPr>
          <w:b/>
        </w:rPr>
      </w:pPr>
      <w:r w:rsidRPr="00A936BD">
        <w:rPr>
          <w:b/>
        </w:rPr>
        <w:t>Pledge of Allegiance</w:t>
      </w:r>
    </w:p>
    <w:p w14:paraId="542FEEC0" w14:textId="77777777" w:rsidR="00ED683C" w:rsidRPr="00ED683C" w:rsidRDefault="005D59E3" w:rsidP="00ED683C">
      <w:pPr>
        <w:spacing w:after="0" w:line="240" w:lineRule="auto"/>
        <w:rPr>
          <w:rFonts w:cstheme="minorHAnsi"/>
          <w:b/>
          <w:bCs/>
          <w:szCs w:val="24"/>
        </w:rPr>
      </w:pPr>
      <w:r w:rsidRPr="00ED683C">
        <w:rPr>
          <w:rFonts w:cstheme="minorHAnsi"/>
          <w:b/>
          <w:bCs/>
          <w:szCs w:val="24"/>
        </w:rPr>
        <w:t>Request to go into Executive Session under 5 ILCS 1</w:t>
      </w:r>
      <w:r w:rsidR="00ED683C" w:rsidRPr="00ED683C">
        <w:rPr>
          <w:rFonts w:cstheme="minorHAnsi"/>
          <w:b/>
          <w:bCs/>
          <w:szCs w:val="24"/>
        </w:rPr>
        <w:t xml:space="preserve">140 Sec. 7(m) Communications between a public </w:t>
      </w:r>
    </w:p>
    <w:p w14:paraId="384D6FD6" w14:textId="5C9B4371" w:rsidR="00ED683C" w:rsidRPr="00ED683C" w:rsidRDefault="00ED683C" w:rsidP="00ED683C">
      <w:pPr>
        <w:spacing w:after="0" w:line="240" w:lineRule="auto"/>
        <w:rPr>
          <w:rFonts w:cstheme="minorHAnsi"/>
          <w:b/>
          <w:bCs/>
          <w:szCs w:val="24"/>
        </w:rPr>
      </w:pPr>
      <w:r w:rsidRPr="00ED683C">
        <w:rPr>
          <w:rFonts w:cstheme="minorHAnsi"/>
          <w:b/>
          <w:bCs/>
          <w:szCs w:val="24"/>
        </w:rPr>
        <w:t xml:space="preserve">body and an attorney or auditor representing the public body that would not be subject to discovery </w:t>
      </w:r>
    </w:p>
    <w:p w14:paraId="11A38542" w14:textId="3839AF85" w:rsidR="00ED683C" w:rsidRDefault="00ED683C" w:rsidP="00ED683C">
      <w:pPr>
        <w:spacing w:after="0" w:line="240" w:lineRule="auto"/>
        <w:rPr>
          <w:rFonts w:ascii="Courier New" w:hAnsi="Courier New" w:cs="Courier New"/>
          <w:sz w:val="20"/>
          <w:szCs w:val="20"/>
        </w:rPr>
      </w:pPr>
      <w:r w:rsidRPr="00ED683C">
        <w:rPr>
          <w:rFonts w:cstheme="minorHAnsi"/>
          <w:b/>
          <w:bCs/>
          <w:szCs w:val="24"/>
        </w:rPr>
        <w:t>in litigation</w:t>
      </w:r>
      <w:r>
        <w:rPr>
          <w:rFonts w:ascii="Courier New" w:hAnsi="Courier New" w:cs="Courier New"/>
          <w:sz w:val="20"/>
          <w:szCs w:val="20"/>
        </w:rPr>
        <w:t xml:space="preserve">. </w:t>
      </w:r>
    </w:p>
    <w:p w14:paraId="1896CFBB" w14:textId="77777777" w:rsidR="00ED683C" w:rsidRDefault="00ED683C" w:rsidP="00ED683C">
      <w:pPr>
        <w:spacing w:after="0" w:line="240" w:lineRule="auto"/>
        <w:rPr>
          <w:rFonts w:ascii="Courier New" w:hAnsi="Courier New" w:cs="Courier New"/>
          <w:sz w:val="20"/>
          <w:szCs w:val="20"/>
        </w:rPr>
      </w:pPr>
    </w:p>
    <w:p w14:paraId="7794FE98" w14:textId="493BDCEA" w:rsidR="00647581" w:rsidRPr="00A936BD" w:rsidRDefault="00647581" w:rsidP="00ED683C">
      <w:pPr>
        <w:spacing w:after="0" w:line="240" w:lineRule="auto"/>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2CEBA425" w:rsidR="00647581" w:rsidRPr="00A936BD" w:rsidRDefault="00647581" w:rsidP="00647581">
      <w:pPr>
        <w:spacing w:after="9" w:line="259" w:lineRule="auto"/>
        <w:rPr>
          <w:b/>
          <w:bCs/>
          <w:szCs w:val="24"/>
        </w:rPr>
      </w:pPr>
      <w:r w:rsidRPr="00A936BD">
        <w:rPr>
          <w:b/>
          <w:bCs/>
          <w:szCs w:val="24"/>
        </w:rPr>
        <w:tab/>
        <w:t xml:space="preserve">*2.   Approve </w:t>
      </w:r>
      <w:r w:rsidR="007113AB">
        <w:rPr>
          <w:b/>
          <w:bCs/>
          <w:szCs w:val="24"/>
        </w:rPr>
        <w:t xml:space="preserve">signed </w:t>
      </w:r>
      <w:r w:rsidRPr="00A936BD">
        <w:rPr>
          <w:b/>
          <w:bCs/>
          <w:szCs w:val="24"/>
        </w:rPr>
        <w:t>Bills</w:t>
      </w:r>
    </w:p>
    <w:p w14:paraId="5CEAF296" w14:textId="52E9FD04" w:rsidR="00B0284F" w:rsidRDefault="00B0284F" w:rsidP="00B0284F">
      <w:pPr>
        <w:spacing w:after="9" w:line="259" w:lineRule="auto"/>
        <w:rPr>
          <w:b/>
        </w:rPr>
      </w:pPr>
      <w:r w:rsidRPr="00A936BD">
        <w:rPr>
          <w:b/>
          <w:bCs/>
          <w:szCs w:val="24"/>
        </w:rPr>
        <w:tab/>
        <w:t>*</w:t>
      </w:r>
      <w:r>
        <w:rPr>
          <w:b/>
          <w:bCs/>
          <w:szCs w:val="24"/>
        </w:rPr>
        <w:t>3</w:t>
      </w:r>
      <w:r w:rsidRPr="00A936BD">
        <w:rPr>
          <w:b/>
          <w:bCs/>
          <w:szCs w:val="24"/>
        </w:rPr>
        <w:t xml:space="preserve">.   </w:t>
      </w:r>
      <w:r w:rsidRPr="00A936BD">
        <w:rPr>
          <w:b/>
        </w:rPr>
        <w:t xml:space="preserve">Approve minutes </w:t>
      </w:r>
      <w:r>
        <w:rPr>
          <w:b/>
        </w:rPr>
        <w:t>from the</w:t>
      </w:r>
      <w:r w:rsidR="001F5496">
        <w:rPr>
          <w:b/>
        </w:rPr>
        <w:t xml:space="preserve"> </w:t>
      </w:r>
      <w:r w:rsidR="0095698B">
        <w:rPr>
          <w:b/>
        </w:rPr>
        <w:t>October 23,</w:t>
      </w:r>
      <w:r w:rsidR="001F5496">
        <w:rPr>
          <w:b/>
        </w:rPr>
        <w:t xml:space="preserve"> </w:t>
      </w:r>
      <w:r w:rsidR="00FC7AE7">
        <w:rPr>
          <w:b/>
        </w:rPr>
        <w:t xml:space="preserve">2023 </w:t>
      </w:r>
      <w:r>
        <w:rPr>
          <w:b/>
        </w:rPr>
        <w:t>Council Meeting session</w:t>
      </w:r>
      <w:r w:rsidR="004D5A0D">
        <w:rPr>
          <w:b/>
        </w:rPr>
        <w:t>.</w:t>
      </w:r>
    </w:p>
    <w:p w14:paraId="772627FC" w14:textId="56AA4376" w:rsidR="00E80437" w:rsidRDefault="00E80437" w:rsidP="00647581">
      <w:pPr>
        <w:spacing w:after="9" w:line="259" w:lineRule="auto"/>
        <w:rPr>
          <w:b/>
        </w:rPr>
      </w:pPr>
    </w:p>
    <w:p w14:paraId="558ED488" w14:textId="4F2DAD21" w:rsidR="00EB6691" w:rsidRPr="00A936BD" w:rsidRDefault="00647581" w:rsidP="00647581">
      <w:pPr>
        <w:spacing w:after="9" w:line="259" w:lineRule="auto"/>
        <w:rPr>
          <w:b/>
        </w:rPr>
      </w:pPr>
      <w:r w:rsidRPr="00A936BD">
        <w:rPr>
          <w:b/>
        </w:rPr>
        <w:t>Audience –</w:t>
      </w:r>
      <w:r w:rsidR="00EB6691">
        <w:rPr>
          <w:b/>
        </w:rPr>
        <w:t xml:space="preserve"> </w:t>
      </w:r>
    </w:p>
    <w:p w14:paraId="01E779D8" w14:textId="77777777" w:rsidR="005C6F21" w:rsidRDefault="00647581" w:rsidP="00647581">
      <w:pPr>
        <w:spacing w:after="9" w:line="259" w:lineRule="auto"/>
        <w:rPr>
          <w:b/>
        </w:rPr>
      </w:pPr>
      <w:r w:rsidRPr="00A936BD">
        <w:rPr>
          <w:b/>
        </w:rPr>
        <w:t>Alderperson –</w:t>
      </w:r>
      <w:r w:rsidR="00EB6691">
        <w:rPr>
          <w:b/>
        </w:rPr>
        <w:t xml:space="preserve"> </w:t>
      </w:r>
    </w:p>
    <w:p w14:paraId="577C48D1" w14:textId="77777777" w:rsidR="005C6F21" w:rsidRDefault="005C6F21" w:rsidP="00647581">
      <w:pPr>
        <w:spacing w:after="9" w:line="259" w:lineRule="auto"/>
        <w:rPr>
          <w:b/>
        </w:rPr>
      </w:pPr>
    </w:p>
    <w:p w14:paraId="133B9DBF" w14:textId="77777777" w:rsidR="00295990" w:rsidRDefault="005C6F21" w:rsidP="00647581">
      <w:pPr>
        <w:spacing w:after="9" w:line="259" w:lineRule="auto"/>
        <w:rPr>
          <w:b/>
        </w:rPr>
      </w:pPr>
      <w:r>
        <w:rPr>
          <w:b/>
        </w:rPr>
        <w:t>PLAN COMMISSION REPORT:</w:t>
      </w:r>
    </w:p>
    <w:p w14:paraId="0CFA5159" w14:textId="258C03F9" w:rsidR="00295990" w:rsidRDefault="00295990" w:rsidP="00647581">
      <w:pPr>
        <w:spacing w:after="9" w:line="259" w:lineRule="auto"/>
        <w:rPr>
          <w:b/>
        </w:rPr>
      </w:pPr>
      <w:r>
        <w:rPr>
          <w:b/>
        </w:rPr>
        <w:tab/>
        <w:t xml:space="preserve">1.  Plan Commission </w:t>
      </w:r>
      <w:proofErr w:type="gramStart"/>
      <w:r>
        <w:rPr>
          <w:b/>
        </w:rPr>
        <w:t>approve</w:t>
      </w:r>
      <w:proofErr w:type="gramEnd"/>
      <w:r>
        <w:rPr>
          <w:b/>
        </w:rPr>
        <w:t xml:space="preserve"> installation </w:t>
      </w:r>
      <w:r w:rsidR="002255DC">
        <w:rPr>
          <w:b/>
        </w:rPr>
        <w:t xml:space="preserve">of the awning </w:t>
      </w:r>
      <w:r>
        <w:rPr>
          <w:b/>
        </w:rPr>
        <w:t>and the sign for Paisley Place.</w:t>
      </w:r>
    </w:p>
    <w:p w14:paraId="285FB1D9" w14:textId="5C646F26" w:rsidR="00414D1C" w:rsidRDefault="00295990" w:rsidP="00647581">
      <w:pPr>
        <w:spacing w:after="9" w:line="259" w:lineRule="auto"/>
        <w:rPr>
          <w:b/>
        </w:rPr>
      </w:pPr>
      <w:r>
        <w:rPr>
          <w:b/>
        </w:rPr>
        <w:tab/>
        <w:t>2.  Plan Commission recommends the development of an ordinance for the ability to</w:t>
      </w:r>
    </w:p>
    <w:p w14:paraId="35DEB442" w14:textId="1045E630" w:rsidR="00295990" w:rsidRDefault="00295990" w:rsidP="00647581">
      <w:pPr>
        <w:spacing w:after="9" w:line="259" w:lineRule="auto"/>
        <w:rPr>
          <w:b/>
        </w:rPr>
      </w:pPr>
      <w:r>
        <w:rPr>
          <w:b/>
        </w:rPr>
        <w:tab/>
        <w:t xml:space="preserve">      have pedicab business operate in the city.</w:t>
      </w:r>
    </w:p>
    <w:p w14:paraId="4A8CBAB4" w14:textId="77777777" w:rsidR="00647581" w:rsidRPr="00A936BD" w:rsidRDefault="00647581" w:rsidP="00647581">
      <w:pPr>
        <w:spacing w:after="0" w:line="240" w:lineRule="auto"/>
        <w:rPr>
          <w:b/>
        </w:rPr>
      </w:pPr>
    </w:p>
    <w:p w14:paraId="13E3708C" w14:textId="51A4EF37" w:rsidR="00647581" w:rsidRPr="00A936BD" w:rsidRDefault="0003274B" w:rsidP="00647581">
      <w:pPr>
        <w:spacing w:after="0" w:line="240" w:lineRule="auto"/>
        <w:rPr>
          <w:b/>
        </w:rPr>
      </w:pPr>
      <w:r>
        <w:rPr>
          <w:b/>
        </w:rPr>
        <w:t>COMMITTEE REPORTS:</w:t>
      </w:r>
    </w:p>
    <w:p w14:paraId="17616694" w14:textId="77777777" w:rsidR="00647581" w:rsidRPr="00A936BD" w:rsidRDefault="00647581" w:rsidP="00647581">
      <w:pPr>
        <w:spacing w:after="0" w:line="240" w:lineRule="auto"/>
        <w:rPr>
          <w:b/>
        </w:rPr>
      </w:pPr>
    </w:p>
    <w:p w14:paraId="6618D082" w14:textId="730FC0A4" w:rsidR="008A2A26"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95698B">
        <w:rPr>
          <w:b/>
        </w:rPr>
        <w:t>December 4</w:t>
      </w:r>
      <w:r w:rsidR="0004599E">
        <w:rPr>
          <w:b/>
        </w:rPr>
        <w:t>,</w:t>
      </w:r>
      <w:r w:rsidRPr="00A936BD">
        <w:rPr>
          <w:b/>
        </w:rPr>
        <w:t xml:space="preserve"> 202</w:t>
      </w:r>
      <w:r w:rsidR="00294235">
        <w:rPr>
          <w:b/>
        </w:rPr>
        <w:t>3</w:t>
      </w:r>
      <w:r w:rsidRPr="00A936BD">
        <w:rPr>
          <w:b/>
        </w:rPr>
        <w:t xml:space="preserve"> at 6:</w:t>
      </w:r>
      <w:r w:rsidR="00B13A2B">
        <w:rPr>
          <w:b/>
        </w:rPr>
        <w:t>30</w:t>
      </w:r>
      <w:r w:rsidRPr="00A936BD">
        <w:rPr>
          <w:b/>
        </w:rPr>
        <w:t xml:space="preserve"> p.m.</w:t>
      </w:r>
      <w:bookmarkEnd w:id="2"/>
      <w:bookmarkEnd w:id="3"/>
      <w:bookmarkEnd w:id="4"/>
      <w:r w:rsidR="008A2A26">
        <w:rPr>
          <w:b/>
        </w:rPr>
        <w:t xml:space="preserve"> </w:t>
      </w:r>
    </w:p>
    <w:p w14:paraId="2331E3A0" w14:textId="77777777" w:rsidR="008B41BE" w:rsidRDefault="00E900CF" w:rsidP="00E900CF">
      <w:pPr>
        <w:spacing w:after="0" w:line="240" w:lineRule="auto"/>
        <w:ind w:left="720"/>
        <w:rPr>
          <w:b/>
          <w:bCs/>
        </w:rPr>
      </w:pPr>
      <w:r>
        <w:rPr>
          <w:b/>
          <w:bCs/>
        </w:rPr>
        <w:t xml:space="preserve">1.  </w:t>
      </w:r>
      <w:r w:rsidR="008B41BE">
        <w:rPr>
          <w:b/>
          <w:bCs/>
        </w:rPr>
        <w:t xml:space="preserve">Committee recommends </w:t>
      </w:r>
      <w:proofErr w:type="gramStart"/>
      <w:r w:rsidR="008B41BE">
        <w:rPr>
          <w:b/>
          <w:bCs/>
        </w:rPr>
        <w:t>to approve</w:t>
      </w:r>
      <w:proofErr w:type="gramEnd"/>
      <w:r>
        <w:rPr>
          <w:b/>
          <w:bCs/>
        </w:rPr>
        <w:t xml:space="preserve"> </w:t>
      </w:r>
      <w:r>
        <w:rPr>
          <w:b/>
          <w:bCs/>
        </w:rPr>
        <w:t>the price and installation of more lights in the southeast</w:t>
      </w:r>
    </w:p>
    <w:p w14:paraId="3A2086AE" w14:textId="2E48D997" w:rsidR="00E900CF" w:rsidRDefault="00E900CF" w:rsidP="008B41BE">
      <w:pPr>
        <w:spacing w:after="0" w:line="240" w:lineRule="auto"/>
        <w:ind w:left="720"/>
        <w:rPr>
          <w:b/>
          <w:bCs/>
        </w:rPr>
      </w:pPr>
      <w:r>
        <w:rPr>
          <w:b/>
          <w:bCs/>
        </w:rPr>
        <w:t xml:space="preserve"> </w:t>
      </w:r>
      <w:r w:rsidR="008B41BE">
        <w:rPr>
          <w:b/>
          <w:bCs/>
        </w:rPr>
        <w:t xml:space="preserve">     </w:t>
      </w:r>
      <w:r>
        <w:rPr>
          <w:b/>
          <w:bCs/>
        </w:rPr>
        <w:t>quadrant</w:t>
      </w:r>
      <w:r w:rsidR="002255DC">
        <w:rPr>
          <w:b/>
          <w:bCs/>
        </w:rPr>
        <w:t>,  Summerfield, and Merrill St.</w:t>
      </w:r>
    </w:p>
    <w:p w14:paraId="5D0693DB" w14:textId="0830D25D" w:rsidR="00E900CF" w:rsidRDefault="00E900CF" w:rsidP="00E900CF">
      <w:pPr>
        <w:spacing w:after="0" w:line="240" w:lineRule="auto"/>
        <w:ind w:firstLine="720"/>
        <w:rPr>
          <w:b/>
          <w:bCs/>
        </w:rPr>
      </w:pPr>
      <w:r>
        <w:rPr>
          <w:b/>
          <w:bCs/>
        </w:rPr>
        <w:t xml:space="preserve">2.  </w:t>
      </w:r>
      <w:r w:rsidR="008B41BE">
        <w:rPr>
          <w:b/>
          <w:bCs/>
        </w:rPr>
        <w:t xml:space="preserve">Committee recommends </w:t>
      </w:r>
      <w:proofErr w:type="gramStart"/>
      <w:r w:rsidR="002255DC">
        <w:rPr>
          <w:b/>
          <w:bCs/>
        </w:rPr>
        <w:t>to move</w:t>
      </w:r>
      <w:proofErr w:type="gramEnd"/>
      <w:r>
        <w:rPr>
          <w:b/>
          <w:bCs/>
        </w:rPr>
        <w:t xml:space="preserve"> forward on </w:t>
      </w:r>
      <w:r>
        <w:rPr>
          <w:b/>
          <w:bCs/>
        </w:rPr>
        <w:t>applying</w:t>
      </w:r>
      <w:r>
        <w:rPr>
          <w:b/>
          <w:bCs/>
        </w:rPr>
        <w:t xml:space="preserve"> for the TIP grant through the </w:t>
      </w:r>
    </w:p>
    <w:p w14:paraId="60631086" w14:textId="6BC6A712" w:rsidR="00E900CF" w:rsidRDefault="00E900CF" w:rsidP="00E900CF">
      <w:pPr>
        <w:spacing w:after="0" w:line="240" w:lineRule="auto"/>
        <w:ind w:firstLine="720"/>
        <w:rPr>
          <w:b/>
          <w:bCs/>
        </w:rPr>
      </w:pPr>
      <w:r>
        <w:rPr>
          <w:b/>
          <w:bCs/>
        </w:rPr>
        <w:t xml:space="preserve">     East-West Gateway</w:t>
      </w:r>
      <w:r w:rsidR="002255DC">
        <w:rPr>
          <w:b/>
          <w:bCs/>
        </w:rPr>
        <w:t>,</w:t>
      </w:r>
      <w:r>
        <w:rPr>
          <w:b/>
          <w:bCs/>
        </w:rPr>
        <w:t xml:space="preserve"> Monroe St from Schuetz to West St. Louis.</w:t>
      </w:r>
    </w:p>
    <w:p w14:paraId="06589C60" w14:textId="77777777" w:rsidR="00647581" w:rsidRPr="00A936BD" w:rsidRDefault="00647581" w:rsidP="00647581">
      <w:pPr>
        <w:spacing w:after="0" w:line="240" w:lineRule="auto"/>
        <w:rPr>
          <w:b/>
        </w:rPr>
      </w:pPr>
      <w:r w:rsidRPr="00A936BD">
        <w:rPr>
          <w:b/>
        </w:rPr>
        <w:t xml:space="preserve"> </w:t>
      </w:r>
    </w:p>
    <w:p w14:paraId="1073B996" w14:textId="4FCDFF6A" w:rsidR="00647581" w:rsidRDefault="00647581" w:rsidP="00647581">
      <w:pPr>
        <w:spacing w:after="0" w:line="240" w:lineRule="auto"/>
        <w:rPr>
          <w:b/>
        </w:rPr>
      </w:pPr>
      <w:r w:rsidRPr="00A936BD">
        <w:rPr>
          <w:b/>
          <w:u w:val="single"/>
        </w:rPr>
        <w:t>Finance</w:t>
      </w:r>
      <w:r w:rsidRPr="00A936BD">
        <w:rPr>
          <w:b/>
        </w:rPr>
        <w:t xml:space="preserve"> –  </w:t>
      </w:r>
      <w:bookmarkStart w:id="5" w:name="_Hlk131432181"/>
      <w:r w:rsidRPr="00A936BD">
        <w:rPr>
          <w:b/>
        </w:rPr>
        <w:t xml:space="preserve">MEET </w:t>
      </w:r>
      <w:r w:rsidR="0095698B">
        <w:rPr>
          <w:b/>
        </w:rPr>
        <w:t xml:space="preserve">November </w:t>
      </w:r>
      <w:r w:rsidR="00D76048">
        <w:rPr>
          <w:b/>
        </w:rPr>
        <w:t>20</w:t>
      </w:r>
      <w:r w:rsidR="00346993">
        <w:rPr>
          <w:b/>
        </w:rPr>
        <w:t xml:space="preserve">, </w:t>
      </w:r>
      <w:r w:rsidRPr="00A936BD">
        <w:rPr>
          <w:b/>
        </w:rPr>
        <w:t>202</w:t>
      </w:r>
      <w:r w:rsidR="00294235">
        <w:rPr>
          <w:b/>
        </w:rPr>
        <w:t>3</w:t>
      </w:r>
      <w:r w:rsidRPr="00A936BD">
        <w:rPr>
          <w:b/>
        </w:rPr>
        <w:t>, at 6</w:t>
      </w:r>
      <w:r w:rsidR="00B13A2B">
        <w:rPr>
          <w:b/>
        </w:rPr>
        <w:t>:30</w:t>
      </w:r>
      <w:r w:rsidRPr="00A936BD">
        <w:rPr>
          <w:b/>
        </w:rPr>
        <w:t xml:space="preserve"> p.m.</w:t>
      </w:r>
      <w:bookmarkEnd w:id="5"/>
    </w:p>
    <w:p w14:paraId="0CAA06EE" w14:textId="77777777" w:rsidR="00CB6233" w:rsidRPr="00CB6233" w:rsidRDefault="00CB6233" w:rsidP="00647581">
      <w:pPr>
        <w:spacing w:after="0" w:line="240" w:lineRule="auto"/>
        <w:rPr>
          <w:rFonts w:eastAsia="Times New Roman"/>
          <w:b/>
          <w:bCs/>
          <w:i/>
          <w:iCs/>
          <w:sz w:val="20"/>
          <w:szCs w:val="20"/>
        </w:rPr>
      </w:pPr>
    </w:p>
    <w:p w14:paraId="4C070B54" w14:textId="1C5731EA" w:rsidR="006E483B" w:rsidRDefault="00647581" w:rsidP="006E483B">
      <w:pPr>
        <w:spacing w:after="0" w:line="240" w:lineRule="auto"/>
        <w:rPr>
          <w:b/>
        </w:rPr>
      </w:pPr>
      <w:r w:rsidRPr="00A936BD">
        <w:rPr>
          <w:b/>
          <w:u w:val="single"/>
        </w:rPr>
        <w:t>Ordinance</w:t>
      </w:r>
      <w:r w:rsidRPr="00A936BD">
        <w:rPr>
          <w:b/>
        </w:rPr>
        <w:t xml:space="preserve"> – </w:t>
      </w:r>
      <w:r w:rsidR="0095698B" w:rsidRPr="00A936BD">
        <w:rPr>
          <w:b/>
        </w:rPr>
        <w:t xml:space="preserve">MEET  </w:t>
      </w:r>
      <w:r w:rsidR="0095698B">
        <w:rPr>
          <w:b/>
        </w:rPr>
        <w:t>December 4,</w:t>
      </w:r>
      <w:r w:rsidR="0095698B" w:rsidRPr="00A936BD">
        <w:rPr>
          <w:b/>
        </w:rPr>
        <w:t xml:space="preserve"> 202</w:t>
      </w:r>
      <w:r w:rsidR="0095698B">
        <w:rPr>
          <w:b/>
        </w:rPr>
        <w:t>3</w:t>
      </w:r>
      <w:r w:rsidR="0095698B" w:rsidRPr="00A936BD">
        <w:rPr>
          <w:b/>
        </w:rPr>
        <w:t xml:space="preserve"> at 6:</w:t>
      </w:r>
      <w:r w:rsidR="0095698B">
        <w:rPr>
          <w:b/>
        </w:rPr>
        <w:t>30</w:t>
      </w:r>
      <w:r w:rsidR="0095698B" w:rsidRPr="00A936BD">
        <w:rPr>
          <w:b/>
        </w:rPr>
        <w:t xml:space="preserve"> p.m.</w:t>
      </w:r>
    </w:p>
    <w:p w14:paraId="257AD2C0" w14:textId="50FE0BDD" w:rsidR="00D96CEB" w:rsidRDefault="00D96CEB" w:rsidP="00D96CEB">
      <w:pPr>
        <w:widowControl w:val="0"/>
        <w:autoSpaceDE w:val="0"/>
        <w:autoSpaceDN w:val="0"/>
        <w:spacing w:after="0" w:line="240" w:lineRule="auto"/>
        <w:ind w:left="360" w:right="629"/>
        <w:rPr>
          <w:rFonts w:eastAsia="Times New Roman"/>
          <w:b/>
          <w:i/>
          <w:iCs/>
          <w:w w:val="110"/>
          <w:sz w:val="20"/>
          <w:szCs w:val="20"/>
        </w:rPr>
      </w:pPr>
      <w:r>
        <w:rPr>
          <w:rFonts w:eastAsia="Times New Roman"/>
          <w:b/>
          <w:bCs/>
        </w:rPr>
        <w:t>1</w:t>
      </w:r>
      <w:r w:rsidR="005D59E3">
        <w:rPr>
          <w:rFonts w:eastAsia="Times New Roman"/>
          <w:b/>
          <w:bCs/>
        </w:rPr>
        <w:t xml:space="preserve">.  </w:t>
      </w:r>
      <w:r>
        <w:rPr>
          <w:rFonts w:eastAsia="Times New Roman"/>
          <w:b/>
          <w:bCs/>
        </w:rPr>
        <w:t xml:space="preserve"> </w:t>
      </w:r>
      <w:r w:rsidR="005C6F21" w:rsidRPr="005C6F21">
        <w:rPr>
          <w:rFonts w:eastAsia="Times New Roman"/>
          <w:b/>
          <w:bCs/>
        </w:rPr>
        <w:t>Discuss</w:t>
      </w:r>
      <w:r w:rsidR="005C6F21">
        <w:rPr>
          <w:rFonts w:eastAsia="Times New Roman"/>
          <w:b/>
          <w:bCs/>
        </w:rPr>
        <w:t>/A</w:t>
      </w:r>
      <w:r w:rsidR="005C6F21" w:rsidRPr="005C6F21">
        <w:rPr>
          <w:rFonts w:eastAsia="Times New Roman"/>
          <w:b/>
          <w:bCs/>
        </w:rPr>
        <w:t xml:space="preserve">pprove </w:t>
      </w:r>
      <w:r w:rsidR="005D59E3">
        <w:rPr>
          <w:rFonts w:eastAsia="Times New Roman"/>
          <w:b/>
          <w:bCs/>
        </w:rPr>
        <w:t xml:space="preserve">the </w:t>
      </w:r>
      <w:r w:rsidR="005D59E3" w:rsidRPr="005D59E3">
        <w:rPr>
          <w:rFonts w:eastAsia="Times New Roman"/>
          <w:b/>
          <w:w w:val="110"/>
          <w:szCs w:val="24"/>
        </w:rPr>
        <w:t xml:space="preserve"> </w:t>
      </w:r>
      <w:r w:rsidRPr="005D59E3">
        <w:rPr>
          <w:rFonts w:eastAsia="Times New Roman"/>
          <w:b/>
          <w:i/>
          <w:iCs/>
          <w:w w:val="110"/>
          <w:sz w:val="20"/>
          <w:szCs w:val="20"/>
        </w:rPr>
        <w:t>ORDINANCE AMENDING THE CITY OF LEBANON MUNICIPAL CODE T</w:t>
      </w:r>
      <w:r>
        <w:rPr>
          <w:rFonts w:eastAsia="Times New Roman"/>
          <w:b/>
          <w:i/>
          <w:iCs/>
          <w:w w:val="110"/>
          <w:sz w:val="20"/>
          <w:szCs w:val="20"/>
        </w:rPr>
        <w:t>O</w:t>
      </w:r>
      <w:r w:rsidR="002614CD">
        <w:rPr>
          <w:rFonts w:eastAsia="Times New Roman"/>
          <w:b/>
          <w:i/>
          <w:iCs/>
          <w:w w:val="110"/>
          <w:sz w:val="20"/>
          <w:szCs w:val="20"/>
        </w:rPr>
        <w:t xml:space="preserve"> PERMIT</w:t>
      </w:r>
    </w:p>
    <w:p w14:paraId="221B8E94" w14:textId="39560DBE" w:rsidR="005C6F21" w:rsidRPr="00A83E92" w:rsidRDefault="00D96CEB" w:rsidP="00D96CEB">
      <w:pPr>
        <w:widowControl w:val="0"/>
        <w:autoSpaceDE w:val="0"/>
        <w:autoSpaceDN w:val="0"/>
        <w:spacing w:after="0" w:line="240" w:lineRule="auto"/>
        <w:ind w:left="360" w:right="629"/>
        <w:rPr>
          <w:rFonts w:eastAsia="Times New Roman"/>
          <w:b/>
          <w:bCs/>
        </w:rPr>
      </w:pPr>
      <w:r>
        <w:rPr>
          <w:rFonts w:eastAsia="Times New Roman"/>
          <w:b/>
          <w:i/>
          <w:iCs/>
          <w:w w:val="110"/>
          <w:sz w:val="20"/>
          <w:szCs w:val="20"/>
        </w:rPr>
        <w:t xml:space="preserve">       </w:t>
      </w:r>
      <w:r w:rsidRPr="005D59E3">
        <w:rPr>
          <w:rFonts w:eastAsia="Times New Roman"/>
          <w:b/>
          <w:i/>
          <w:iCs/>
          <w:w w:val="110"/>
          <w:sz w:val="20"/>
          <w:szCs w:val="20"/>
        </w:rPr>
        <w:t>BILLBOARDS IN C-1 ZONING DISTRICT BY SPECIAL USE PERMIT</w:t>
      </w:r>
      <w:r>
        <w:rPr>
          <w:rFonts w:eastAsia="Times New Roman"/>
          <w:b/>
          <w:i/>
          <w:iCs/>
          <w:w w:val="110"/>
          <w:sz w:val="20"/>
          <w:szCs w:val="20"/>
        </w:rPr>
        <w:t>.</w:t>
      </w:r>
      <w:r w:rsidR="00A83E92">
        <w:rPr>
          <w:rFonts w:eastAsia="Times New Roman"/>
          <w:b/>
          <w:i/>
          <w:iCs/>
          <w:w w:val="110"/>
          <w:sz w:val="20"/>
          <w:szCs w:val="20"/>
        </w:rPr>
        <w:t xml:space="preserve"> </w:t>
      </w:r>
      <w:r w:rsidR="00A83E92">
        <w:rPr>
          <w:rFonts w:eastAsia="Times New Roman"/>
          <w:b/>
          <w:w w:val="110"/>
          <w:sz w:val="20"/>
          <w:szCs w:val="20"/>
        </w:rPr>
        <w:t>(first reading)</w:t>
      </w:r>
    </w:p>
    <w:p w14:paraId="656FCB0A" w14:textId="7EB92F3C" w:rsidR="002614CD" w:rsidRDefault="002614CD" w:rsidP="002614CD">
      <w:pPr>
        <w:widowControl w:val="0"/>
        <w:autoSpaceDE w:val="0"/>
        <w:autoSpaceDN w:val="0"/>
        <w:spacing w:after="0" w:line="240" w:lineRule="auto"/>
        <w:ind w:left="360" w:right="629"/>
        <w:jc w:val="both"/>
        <w:rPr>
          <w:rFonts w:eastAsia="Times New Roman"/>
          <w:b/>
          <w:i/>
          <w:iCs/>
          <w:w w:val="110"/>
          <w:sz w:val="20"/>
          <w:szCs w:val="20"/>
        </w:rPr>
      </w:pPr>
      <w:r>
        <w:rPr>
          <w:rFonts w:eastAsia="Times New Roman"/>
          <w:b/>
          <w:bCs/>
        </w:rPr>
        <w:t xml:space="preserve">2.  </w:t>
      </w:r>
      <w:r w:rsidR="005C6F21" w:rsidRPr="005C6F21">
        <w:rPr>
          <w:rFonts w:eastAsia="Times New Roman"/>
          <w:b/>
          <w:bCs/>
        </w:rPr>
        <w:t>Discuss</w:t>
      </w:r>
      <w:r w:rsidR="005C6F21">
        <w:rPr>
          <w:rFonts w:eastAsia="Times New Roman"/>
          <w:b/>
          <w:bCs/>
        </w:rPr>
        <w:t>/A</w:t>
      </w:r>
      <w:r w:rsidR="005C6F21" w:rsidRPr="005C6F21">
        <w:rPr>
          <w:rFonts w:eastAsia="Times New Roman"/>
          <w:b/>
          <w:bCs/>
        </w:rPr>
        <w:t xml:space="preserve">pprove </w:t>
      </w:r>
      <w:r w:rsidRPr="002614CD">
        <w:rPr>
          <w:rFonts w:eastAsia="Times New Roman"/>
          <w:b/>
          <w:w w:val="110"/>
          <w:szCs w:val="24"/>
        </w:rPr>
        <w:t>the</w:t>
      </w:r>
      <w:r>
        <w:rPr>
          <w:rFonts w:eastAsia="Times New Roman"/>
          <w:b/>
          <w:w w:val="110"/>
          <w:sz w:val="20"/>
          <w:szCs w:val="20"/>
        </w:rPr>
        <w:t xml:space="preserve"> </w:t>
      </w:r>
      <w:r w:rsidRPr="002614CD">
        <w:rPr>
          <w:rFonts w:eastAsia="Times New Roman"/>
          <w:b/>
          <w:i/>
          <w:iCs/>
          <w:w w:val="110"/>
          <w:sz w:val="20"/>
          <w:szCs w:val="20"/>
        </w:rPr>
        <w:t>ORDINANCE AMENDING THE CITY OF LEBANON MUNICIPAL CODE, CHAPTER 32</w:t>
      </w:r>
      <w:r>
        <w:rPr>
          <w:rFonts w:eastAsia="Times New Roman"/>
          <w:b/>
          <w:i/>
          <w:iCs/>
          <w:w w:val="110"/>
          <w:sz w:val="20"/>
          <w:szCs w:val="20"/>
        </w:rPr>
        <w:t xml:space="preserve"> </w:t>
      </w:r>
    </w:p>
    <w:p w14:paraId="16399045" w14:textId="7BFD3E7A" w:rsidR="005C6F21" w:rsidRPr="002614CD" w:rsidRDefault="002614CD" w:rsidP="002614CD">
      <w:pPr>
        <w:widowControl w:val="0"/>
        <w:autoSpaceDE w:val="0"/>
        <w:autoSpaceDN w:val="0"/>
        <w:spacing w:after="0" w:line="240" w:lineRule="auto"/>
        <w:ind w:left="360" w:right="629"/>
        <w:jc w:val="both"/>
        <w:rPr>
          <w:rFonts w:eastAsia="Times New Roman"/>
          <w:b/>
          <w:i/>
          <w:iCs/>
          <w:sz w:val="20"/>
          <w:szCs w:val="20"/>
        </w:rPr>
      </w:pPr>
      <w:r>
        <w:rPr>
          <w:rFonts w:eastAsia="Times New Roman"/>
          <w:b/>
          <w:i/>
          <w:iCs/>
          <w:w w:val="110"/>
          <w:sz w:val="20"/>
          <w:szCs w:val="20"/>
        </w:rPr>
        <w:t xml:space="preserve"> </w:t>
      </w:r>
      <w:r w:rsidRPr="002614CD">
        <w:rPr>
          <w:rFonts w:eastAsia="Times New Roman"/>
          <w:b/>
          <w:i/>
          <w:iCs/>
          <w:w w:val="110"/>
          <w:sz w:val="20"/>
          <w:szCs w:val="20"/>
        </w:rPr>
        <w:t xml:space="preserve"> </w:t>
      </w:r>
      <w:r>
        <w:rPr>
          <w:rFonts w:eastAsia="Times New Roman"/>
          <w:b/>
          <w:i/>
          <w:iCs/>
          <w:w w:val="110"/>
          <w:sz w:val="20"/>
          <w:szCs w:val="20"/>
        </w:rPr>
        <w:t xml:space="preserve">   </w:t>
      </w:r>
      <w:r w:rsidR="00AF4914">
        <w:rPr>
          <w:rFonts w:eastAsia="Times New Roman"/>
          <w:b/>
          <w:i/>
          <w:iCs/>
          <w:w w:val="110"/>
          <w:sz w:val="20"/>
          <w:szCs w:val="20"/>
        </w:rPr>
        <w:t xml:space="preserve"> </w:t>
      </w:r>
      <w:r>
        <w:rPr>
          <w:rFonts w:eastAsia="Times New Roman"/>
          <w:b/>
          <w:i/>
          <w:iCs/>
          <w:w w:val="110"/>
          <w:sz w:val="20"/>
          <w:szCs w:val="20"/>
        </w:rPr>
        <w:t xml:space="preserve"> </w:t>
      </w:r>
      <w:r w:rsidRPr="002614CD">
        <w:rPr>
          <w:rFonts w:eastAsia="Times New Roman"/>
          <w:b/>
          <w:i/>
          <w:iCs/>
          <w:w w:val="110"/>
          <w:sz w:val="20"/>
          <w:szCs w:val="20"/>
        </w:rPr>
        <w:t>– TRAFFIC AND VEHICLES, ARTICLE III – OPERATION OF VEHICLES, ADDING DIVISION 7 - PEDICABS</w:t>
      </w:r>
    </w:p>
    <w:p w14:paraId="0CB1A4B2" w14:textId="03520101" w:rsidR="00AF4914" w:rsidRDefault="00295990" w:rsidP="00AF4914">
      <w:pPr>
        <w:spacing w:after="0" w:line="240" w:lineRule="auto"/>
        <w:ind w:left="360"/>
        <w:rPr>
          <w:rFonts w:eastAsia="Times New Roman"/>
          <w:b/>
          <w:i/>
          <w:iCs/>
          <w:w w:val="110"/>
          <w:sz w:val="20"/>
          <w:szCs w:val="20"/>
        </w:rPr>
      </w:pPr>
      <w:r>
        <w:rPr>
          <w:rFonts w:eastAsia="Times New Roman"/>
          <w:b/>
          <w:bCs/>
        </w:rPr>
        <w:t xml:space="preserve">3.  </w:t>
      </w:r>
      <w:r w:rsidR="00AF4914">
        <w:rPr>
          <w:rFonts w:eastAsia="Times New Roman"/>
          <w:b/>
          <w:bCs/>
        </w:rPr>
        <w:t xml:space="preserve"> </w:t>
      </w:r>
      <w:r w:rsidR="005C6F21" w:rsidRPr="00295990">
        <w:rPr>
          <w:rFonts w:eastAsia="Times New Roman"/>
          <w:b/>
          <w:bCs/>
        </w:rPr>
        <w:t xml:space="preserve">Discuss/Approve </w:t>
      </w:r>
      <w:r w:rsidR="00A83E92" w:rsidRPr="00295990">
        <w:rPr>
          <w:rFonts w:eastAsia="Times New Roman"/>
          <w:b/>
          <w:bCs/>
        </w:rPr>
        <w:t xml:space="preserve">the </w:t>
      </w:r>
      <w:r w:rsidR="00A83E92" w:rsidRPr="00295990">
        <w:rPr>
          <w:rFonts w:eastAsia="Times New Roman"/>
          <w:b/>
          <w:i/>
          <w:iCs/>
          <w:w w:val="110"/>
          <w:sz w:val="20"/>
          <w:szCs w:val="20"/>
        </w:rPr>
        <w:t>ORDINANCE AMENDING THE CITY OF LEBANON MUNICIPAL CODE, CHAPTER 2</w:t>
      </w:r>
      <w:r w:rsidR="00AF4914">
        <w:rPr>
          <w:rFonts w:eastAsia="Times New Roman"/>
          <w:b/>
          <w:i/>
          <w:iCs/>
          <w:w w:val="110"/>
          <w:sz w:val="20"/>
          <w:szCs w:val="20"/>
        </w:rPr>
        <w:t xml:space="preserve"> </w:t>
      </w:r>
    </w:p>
    <w:p w14:paraId="296B1AB0" w14:textId="2E977436" w:rsidR="00AF4914" w:rsidRDefault="00AF4914" w:rsidP="00AF4914">
      <w:pPr>
        <w:spacing w:after="0" w:line="240" w:lineRule="auto"/>
        <w:ind w:left="360"/>
        <w:rPr>
          <w:rFonts w:eastAsia="Times New Roman"/>
          <w:b/>
          <w:i/>
          <w:iCs/>
          <w:w w:val="110"/>
          <w:sz w:val="20"/>
          <w:szCs w:val="20"/>
        </w:rPr>
      </w:pPr>
      <w:r>
        <w:rPr>
          <w:rFonts w:eastAsia="Times New Roman"/>
          <w:b/>
          <w:i/>
          <w:iCs/>
          <w:w w:val="110"/>
          <w:sz w:val="20"/>
          <w:szCs w:val="20"/>
        </w:rPr>
        <w:t xml:space="preserve">   </w:t>
      </w:r>
      <w:r w:rsidR="00A83E92" w:rsidRPr="00295990">
        <w:rPr>
          <w:rFonts w:eastAsia="Times New Roman"/>
          <w:b/>
          <w:i/>
          <w:iCs/>
          <w:w w:val="110"/>
          <w:sz w:val="20"/>
          <w:szCs w:val="20"/>
        </w:rPr>
        <w:t xml:space="preserve"> </w:t>
      </w:r>
      <w:r w:rsidR="00295990">
        <w:rPr>
          <w:rFonts w:eastAsia="Times New Roman"/>
          <w:b/>
          <w:i/>
          <w:iCs/>
          <w:w w:val="110"/>
          <w:sz w:val="20"/>
          <w:szCs w:val="20"/>
        </w:rPr>
        <w:t xml:space="preserve"> </w:t>
      </w:r>
      <w:r>
        <w:rPr>
          <w:rFonts w:eastAsia="Times New Roman"/>
          <w:b/>
          <w:i/>
          <w:iCs/>
          <w:w w:val="110"/>
          <w:sz w:val="20"/>
          <w:szCs w:val="20"/>
        </w:rPr>
        <w:t xml:space="preserve"> </w:t>
      </w:r>
      <w:r w:rsidR="00295990">
        <w:rPr>
          <w:rFonts w:eastAsia="Times New Roman"/>
          <w:b/>
          <w:i/>
          <w:iCs/>
          <w:w w:val="110"/>
          <w:sz w:val="20"/>
          <w:szCs w:val="20"/>
        </w:rPr>
        <w:t xml:space="preserve"> </w:t>
      </w:r>
      <w:r w:rsidR="00A83E92" w:rsidRPr="00295990">
        <w:rPr>
          <w:rFonts w:eastAsia="Times New Roman"/>
          <w:b/>
          <w:i/>
          <w:iCs/>
          <w:w w:val="110"/>
          <w:sz w:val="20"/>
          <w:szCs w:val="20"/>
        </w:rPr>
        <w:t>ADMINISTRATION, ARTICLE II – CITY COUNCIL, ADDING SECTION 2-66 – TELEPHONIC PARTICIPATION BY</w:t>
      </w:r>
      <w:r>
        <w:rPr>
          <w:rFonts w:eastAsia="Times New Roman"/>
          <w:b/>
          <w:i/>
          <w:iCs/>
          <w:w w:val="110"/>
          <w:sz w:val="20"/>
          <w:szCs w:val="20"/>
        </w:rPr>
        <w:t xml:space="preserve"> </w:t>
      </w:r>
    </w:p>
    <w:p w14:paraId="39606C00" w14:textId="4E8A66D2" w:rsidR="005C6F21" w:rsidRPr="00AF4914" w:rsidRDefault="00AF4914" w:rsidP="00AF4914">
      <w:pPr>
        <w:spacing w:after="0" w:line="240" w:lineRule="auto"/>
        <w:ind w:left="360"/>
        <w:rPr>
          <w:rFonts w:eastAsia="Times New Roman"/>
          <w:b/>
          <w:i/>
          <w:iCs/>
          <w:w w:val="110"/>
          <w:sz w:val="20"/>
          <w:szCs w:val="20"/>
        </w:rPr>
      </w:pPr>
      <w:r>
        <w:rPr>
          <w:rFonts w:eastAsia="Times New Roman"/>
          <w:b/>
          <w:i/>
          <w:iCs/>
          <w:w w:val="110"/>
          <w:sz w:val="20"/>
          <w:szCs w:val="20"/>
        </w:rPr>
        <w:t xml:space="preserve">      </w:t>
      </w:r>
      <w:r w:rsidR="00A83E92" w:rsidRPr="00295990">
        <w:rPr>
          <w:rFonts w:eastAsia="Times New Roman"/>
          <w:b/>
          <w:i/>
          <w:iCs/>
          <w:w w:val="110"/>
          <w:sz w:val="20"/>
          <w:szCs w:val="20"/>
        </w:rPr>
        <w:t xml:space="preserve"> AUDIENCE AT OPEN MEETINGS</w:t>
      </w:r>
      <w:r w:rsidR="00A83E92" w:rsidRPr="00295990">
        <w:rPr>
          <w:rFonts w:eastAsia="Times New Roman"/>
          <w:b/>
          <w:bCs/>
        </w:rPr>
        <w:t xml:space="preserve">. </w:t>
      </w:r>
      <w:r w:rsidR="00A83E92" w:rsidRPr="00295990">
        <w:rPr>
          <w:rFonts w:eastAsia="Times New Roman"/>
          <w:sz w:val="20"/>
          <w:szCs w:val="20"/>
        </w:rPr>
        <w:t>(first reading)</w:t>
      </w:r>
    </w:p>
    <w:p w14:paraId="33673D4D" w14:textId="5887A278" w:rsidR="006E483B" w:rsidRPr="006E483B" w:rsidRDefault="006E483B" w:rsidP="009F4796">
      <w:pPr>
        <w:spacing w:after="0" w:line="240" w:lineRule="auto"/>
        <w:ind w:left="720"/>
        <w:rPr>
          <w:b/>
        </w:rPr>
      </w:pPr>
      <w:r>
        <w:rPr>
          <w:rFonts w:ascii="Arial" w:hAnsi="Arial" w:cs="Arial"/>
          <w:b/>
          <w:bCs/>
          <w:sz w:val="20"/>
          <w:szCs w:val="20"/>
        </w:rPr>
        <w:tab/>
      </w:r>
      <w:r w:rsidRPr="003A3A35">
        <w:rPr>
          <w:rFonts w:ascii="Arial" w:hAnsi="Arial" w:cs="Arial"/>
          <w:sz w:val="20"/>
          <w:szCs w:val="20"/>
        </w:rPr>
        <w:t xml:space="preserve"> </w:t>
      </w:r>
    </w:p>
    <w:p w14:paraId="7A97C71F" w14:textId="77777777" w:rsidR="00295990" w:rsidRDefault="00295990" w:rsidP="00647581">
      <w:pPr>
        <w:spacing w:after="0" w:line="240" w:lineRule="auto"/>
        <w:rPr>
          <w:b/>
          <w:u w:val="single"/>
        </w:rPr>
      </w:pPr>
    </w:p>
    <w:p w14:paraId="56F678BB" w14:textId="77777777" w:rsidR="00295990" w:rsidRDefault="00295990" w:rsidP="00647581">
      <w:pPr>
        <w:spacing w:after="0" w:line="240" w:lineRule="auto"/>
        <w:rPr>
          <w:b/>
          <w:u w:val="single"/>
        </w:rPr>
      </w:pPr>
    </w:p>
    <w:p w14:paraId="1C35C7DF" w14:textId="77777777" w:rsidR="00295990" w:rsidRDefault="00295990" w:rsidP="00647581">
      <w:pPr>
        <w:spacing w:after="0" w:line="240" w:lineRule="auto"/>
        <w:rPr>
          <w:b/>
          <w:u w:val="single"/>
        </w:rPr>
      </w:pPr>
    </w:p>
    <w:p w14:paraId="51B6E141" w14:textId="29CF9938" w:rsidR="00647581" w:rsidRDefault="00647581" w:rsidP="00647581">
      <w:pPr>
        <w:spacing w:after="0" w:line="240" w:lineRule="auto"/>
        <w:rPr>
          <w:b/>
        </w:rPr>
      </w:pPr>
      <w:r w:rsidRPr="00A936BD">
        <w:rPr>
          <w:b/>
          <w:u w:val="single"/>
        </w:rPr>
        <w:t>Water/Sewer</w:t>
      </w:r>
      <w:r w:rsidRPr="00A936BD">
        <w:rPr>
          <w:b/>
        </w:rPr>
        <w:t xml:space="preserve"> – </w:t>
      </w:r>
      <w:r w:rsidR="00D76048" w:rsidRPr="00A936BD">
        <w:rPr>
          <w:b/>
        </w:rPr>
        <w:t xml:space="preserve">MEET </w:t>
      </w:r>
      <w:r w:rsidR="00D76048">
        <w:rPr>
          <w:b/>
        </w:rPr>
        <w:t xml:space="preserve">November 20, </w:t>
      </w:r>
      <w:r w:rsidR="00D76048" w:rsidRPr="00A936BD">
        <w:rPr>
          <w:b/>
        </w:rPr>
        <w:t>202</w:t>
      </w:r>
      <w:r w:rsidR="00D76048">
        <w:rPr>
          <w:b/>
        </w:rPr>
        <w:t>3</w:t>
      </w:r>
      <w:r w:rsidR="00D76048" w:rsidRPr="00A936BD">
        <w:rPr>
          <w:b/>
        </w:rPr>
        <w:t>, at 6</w:t>
      </w:r>
      <w:r w:rsidR="00D76048">
        <w:rPr>
          <w:b/>
        </w:rPr>
        <w:t>:30</w:t>
      </w:r>
      <w:r w:rsidR="00D76048" w:rsidRPr="00A936BD">
        <w:rPr>
          <w:b/>
        </w:rPr>
        <w:t xml:space="preserve"> p.m.</w:t>
      </w:r>
    </w:p>
    <w:p w14:paraId="35CFD524" w14:textId="55C36D03" w:rsidR="0003274B" w:rsidRDefault="0083244B" w:rsidP="00C616AE">
      <w:pPr>
        <w:spacing w:after="0" w:line="240" w:lineRule="auto"/>
        <w:rPr>
          <w:b/>
          <w:u w:val="single"/>
        </w:rPr>
      </w:pPr>
      <w:bookmarkStart w:id="6" w:name="_Hlk485286365"/>
      <w:r>
        <w:rPr>
          <w:b/>
          <w:bCs/>
        </w:rPr>
        <w:tab/>
      </w:r>
    </w:p>
    <w:p w14:paraId="387A2C59" w14:textId="422868BA" w:rsidR="00647581" w:rsidRDefault="00647581" w:rsidP="00C616AE">
      <w:pPr>
        <w:spacing w:after="0" w:line="240" w:lineRule="auto"/>
        <w:rPr>
          <w:b/>
        </w:rPr>
      </w:pPr>
      <w:r w:rsidRPr="00A936BD">
        <w:rPr>
          <w:b/>
          <w:u w:val="single"/>
        </w:rPr>
        <w:t>Cemetery</w:t>
      </w:r>
      <w:r w:rsidRPr="00A936BD">
        <w:rPr>
          <w:b/>
        </w:rPr>
        <w:t xml:space="preserve"> – </w:t>
      </w:r>
      <w:bookmarkEnd w:id="6"/>
      <w:r w:rsidRPr="00A936BD">
        <w:rPr>
          <w:b/>
        </w:rPr>
        <w:t xml:space="preserve"> </w:t>
      </w:r>
      <w:bookmarkStart w:id="7" w:name="_Hlk484787377"/>
      <w:r w:rsidR="0095698B" w:rsidRPr="00A936BD">
        <w:rPr>
          <w:b/>
        </w:rPr>
        <w:t xml:space="preserve">MEET  </w:t>
      </w:r>
      <w:r w:rsidR="0095698B">
        <w:rPr>
          <w:b/>
        </w:rPr>
        <w:t>December 4,</w:t>
      </w:r>
      <w:r w:rsidR="0095698B" w:rsidRPr="00A936BD">
        <w:rPr>
          <w:b/>
        </w:rPr>
        <w:t xml:space="preserve"> 202</w:t>
      </w:r>
      <w:r w:rsidR="0095698B">
        <w:rPr>
          <w:b/>
        </w:rPr>
        <w:t>3</w:t>
      </w:r>
      <w:r w:rsidR="0095698B" w:rsidRPr="00A936BD">
        <w:rPr>
          <w:b/>
        </w:rPr>
        <w:t xml:space="preserve"> at 6:</w:t>
      </w:r>
      <w:r w:rsidR="0095698B">
        <w:rPr>
          <w:b/>
        </w:rPr>
        <w:t>30</w:t>
      </w:r>
      <w:r w:rsidR="0095698B" w:rsidRPr="00A936BD">
        <w:rPr>
          <w:b/>
        </w:rPr>
        <w:t xml:space="preserve"> p.m.</w:t>
      </w:r>
    </w:p>
    <w:p w14:paraId="47E107A5" w14:textId="77777777" w:rsidR="008A2A26" w:rsidRDefault="008A2A26" w:rsidP="00647581">
      <w:pPr>
        <w:spacing w:after="0" w:line="240" w:lineRule="auto"/>
        <w:rPr>
          <w:b/>
          <w:u w:val="single"/>
        </w:rPr>
      </w:pPr>
      <w:bookmarkStart w:id="8" w:name="_Hlk492558291"/>
      <w:bookmarkStart w:id="9" w:name="_Hlk516319791"/>
      <w:bookmarkEnd w:id="7"/>
    </w:p>
    <w:p w14:paraId="42042AE6" w14:textId="324E2CD6" w:rsidR="00647581" w:rsidRPr="00A936BD" w:rsidRDefault="00647581" w:rsidP="00647581">
      <w:pPr>
        <w:spacing w:after="0" w:line="240" w:lineRule="auto"/>
        <w:rPr>
          <w:b/>
        </w:rPr>
      </w:pPr>
      <w:r w:rsidRPr="00A936BD">
        <w:rPr>
          <w:b/>
          <w:u w:val="single"/>
        </w:rPr>
        <w:t>Health/Safety</w:t>
      </w:r>
      <w:r w:rsidRPr="00A936BD">
        <w:rPr>
          <w:b/>
        </w:rPr>
        <w:t xml:space="preserve"> –</w:t>
      </w:r>
      <w:bookmarkEnd w:id="8"/>
      <w:r w:rsidRPr="00A936BD">
        <w:rPr>
          <w:b/>
        </w:rPr>
        <w:t xml:space="preserve">  </w:t>
      </w:r>
      <w:r w:rsidR="00D76048" w:rsidRPr="00A936BD">
        <w:rPr>
          <w:b/>
        </w:rPr>
        <w:t xml:space="preserve">MEET </w:t>
      </w:r>
      <w:r w:rsidR="00D76048">
        <w:rPr>
          <w:b/>
        </w:rPr>
        <w:t xml:space="preserve">November 20, </w:t>
      </w:r>
      <w:r w:rsidR="00D76048" w:rsidRPr="00A936BD">
        <w:rPr>
          <w:b/>
        </w:rPr>
        <w:t>202</w:t>
      </w:r>
      <w:r w:rsidR="00D76048">
        <w:rPr>
          <w:b/>
        </w:rPr>
        <w:t>3</w:t>
      </w:r>
      <w:r w:rsidR="00D76048" w:rsidRPr="00A936BD">
        <w:rPr>
          <w:b/>
        </w:rPr>
        <w:t>, at 6</w:t>
      </w:r>
      <w:r w:rsidR="00D76048">
        <w:rPr>
          <w:b/>
        </w:rPr>
        <w:t>:30</w:t>
      </w:r>
      <w:r w:rsidR="00D76048" w:rsidRPr="00A936BD">
        <w:rPr>
          <w:b/>
        </w:rPr>
        <w:t xml:space="preserve"> p.m.</w:t>
      </w:r>
    </w:p>
    <w:p w14:paraId="6C5E4494" w14:textId="48829478" w:rsidR="005C6F21" w:rsidRPr="00295990" w:rsidRDefault="00647581" w:rsidP="006314DF">
      <w:pPr>
        <w:spacing w:after="0" w:line="240" w:lineRule="auto"/>
        <w:rPr>
          <w:b/>
        </w:rPr>
      </w:pPr>
      <w:r w:rsidRPr="00A936BD">
        <w:rPr>
          <w:b/>
        </w:rPr>
        <w:tab/>
      </w:r>
      <w:bookmarkEnd w:id="9"/>
    </w:p>
    <w:p w14:paraId="2AAF2635" w14:textId="58C72EE1" w:rsidR="006314DF" w:rsidRDefault="006314DF" w:rsidP="006314DF">
      <w:pPr>
        <w:spacing w:after="0" w:line="240" w:lineRule="auto"/>
        <w:rPr>
          <w:b/>
        </w:rPr>
      </w:pPr>
      <w:r>
        <w:rPr>
          <w:b/>
          <w:u w:val="single"/>
        </w:rPr>
        <w:t xml:space="preserve">Public Property </w:t>
      </w:r>
      <w:r w:rsidRPr="00A936BD">
        <w:rPr>
          <w:b/>
        </w:rPr>
        <w:t xml:space="preserve">–  </w:t>
      </w:r>
      <w:r w:rsidR="0095698B" w:rsidRPr="00A936BD">
        <w:rPr>
          <w:b/>
        </w:rPr>
        <w:t xml:space="preserve">MEET  </w:t>
      </w:r>
      <w:r w:rsidR="0095698B">
        <w:rPr>
          <w:b/>
        </w:rPr>
        <w:t>December 4,</w:t>
      </w:r>
      <w:r w:rsidR="0095698B" w:rsidRPr="00A936BD">
        <w:rPr>
          <w:b/>
        </w:rPr>
        <w:t xml:space="preserve"> 202</w:t>
      </w:r>
      <w:r w:rsidR="0095698B">
        <w:rPr>
          <w:b/>
        </w:rPr>
        <w:t>3</w:t>
      </w:r>
      <w:r w:rsidR="0095698B" w:rsidRPr="00A936BD">
        <w:rPr>
          <w:b/>
        </w:rPr>
        <w:t xml:space="preserve"> at 6:</w:t>
      </w:r>
      <w:r w:rsidR="0095698B">
        <w:rPr>
          <w:b/>
        </w:rPr>
        <w:t>30</w:t>
      </w:r>
      <w:r w:rsidR="0095698B" w:rsidRPr="00A936BD">
        <w:rPr>
          <w:b/>
        </w:rPr>
        <w:t xml:space="preserve"> p.m.</w:t>
      </w:r>
    </w:p>
    <w:p w14:paraId="70ADD4B3" w14:textId="04C35B4A" w:rsidR="00424659" w:rsidRDefault="00424659" w:rsidP="006314DF">
      <w:pPr>
        <w:spacing w:after="0" w:line="240" w:lineRule="auto"/>
        <w:rPr>
          <w:b/>
        </w:rPr>
      </w:pPr>
      <w:r>
        <w:rPr>
          <w:b/>
        </w:rPr>
        <w:tab/>
        <w:t xml:space="preserve">1.  Committee recommends the purchase of a new </w:t>
      </w:r>
      <w:proofErr w:type="gramStart"/>
      <w:r>
        <w:rPr>
          <w:b/>
        </w:rPr>
        <w:t>flag pole</w:t>
      </w:r>
      <w:proofErr w:type="gramEnd"/>
      <w:r>
        <w:rPr>
          <w:b/>
        </w:rPr>
        <w:t xml:space="preserve"> and flags for the City of Lebanon,</w:t>
      </w:r>
    </w:p>
    <w:p w14:paraId="5604BED6" w14:textId="134AD11F" w:rsidR="00424659" w:rsidRDefault="00424659" w:rsidP="006314DF">
      <w:pPr>
        <w:spacing w:after="0" w:line="240" w:lineRule="auto"/>
        <w:rPr>
          <w:b/>
        </w:rPr>
      </w:pPr>
      <w:r>
        <w:rPr>
          <w:b/>
        </w:rPr>
        <w:tab/>
        <w:t xml:space="preserve">      not to exceed $800.00.  Monies to come from Maintenance </w:t>
      </w:r>
      <w:r w:rsidR="0055127F">
        <w:rPr>
          <w:b/>
        </w:rPr>
        <w:t>Equipment.</w:t>
      </w:r>
    </w:p>
    <w:p w14:paraId="54E1B1B6" w14:textId="181DF66C" w:rsidR="0055127F" w:rsidRDefault="0055127F" w:rsidP="006314DF">
      <w:pPr>
        <w:spacing w:after="0" w:line="240" w:lineRule="auto"/>
        <w:rPr>
          <w:b/>
        </w:rPr>
      </w:pPr>
      <w:r>
        <w:rPr>
          <w:b/>
        </w:rPr>
        <w:tab/>
        <w:t>2.  Committee recommends purchase and setup of a VOIP (Voice of internet protocol)</w:t>
      </w:r>
      <w:r w:rsidRPr="0055127F">
        <w:rPr>
          <w:b/>
        </w:rPr>
        <w:t xml:space="preserve"> </w:t>
      </w:r>
      <w:r>
        <w:rPr>
          <w:b/>
        </w:rPr>
        <w:t>phone.</w:t>
      </w:r>
    </w:p>
    <w:p w14:paraId="4A01F585" w14:textId="682E84DB" w:rsidR="0055127F" w:rsidRDefault="0055127F" w:rsidP="006314DF">
      <w:pPr>
        <w:spacing w:after="0" w:line="240" w:lineRule="auto"/>
        <w:rPr>
          <w:b/>
        </w:rPr>
      </w:pPr>
      <w:r>
        <w:rPr>
          <w:b/>
        </w:rPr>
        <w:tab/>
        <w:t xml:space="preserve">     The phone will integrate with the current new phone system thus allowing residents to listen </w:t>
      </w:r>
    </w:p>
    <w:p w14:paraId="582DC294" w14:textId="5BABBF8A" w:rsidR="0055127F" w:rsidRDefault="0055127F" w:rsidP="006314DF">
      <w:pPr>
        <w:spacing w:after="0" w:line="240" w:lineRule="auto"/>
        <w:rPr>
          <w:b/>
        </w:rPr>
      </w:pPr>
      <w:r>
        <w:rPr>
          <w:b/>
        </w:rPr>
        <w:tab/>
        <w:t xml:space="preserve">      to scheduled meetings from elsewhere.  The cost will be 599.00 for phone and installation</w:t>
      </w:r>
    </w:p>
    <w:p w14:paraId="32ECEB35" w14:textId="66E0063E" w:rsidR="0055127F" w:rsidRDefault="0055127F" w:rsidP="006314DF">
      <w:pPr>
        <w:spacing w:after="0" w:line="240" w:lineRule="auto"/>
        <w:rPr>
          <w:b/>
        </w:rPr>
      </w:pPr>
      <w:r>
        <w:rPr>
          <w:b/>
        </w:rPr>
        <w:tab/>
        <w:t xml:space="preserve">      with a monthly charge for another line.  Monies to come from Administrative</w:t>
      </w:r>
      <w:r w:rsidR="007B4D0F">
        <w:rPr>
          <w:b/>
        </w:rPr>
        <w:t>.</w:t>
      </w:r>
    </w:p>
    <w:p w14:paraId="360FD896" w14:textId="67A39C61" w:rsidR="00F9091D" w:rsidRPr="006314DF" w:rsidRDefault="00DE0BC6" w:rsidP="006314DF">
      <w:pPr>
        <w:spacing w:after="0" w:line="240" w:lineRule="auto"/>
        <w:rPr>
          <w:b/>
        </w:rPr>
      </w:pPr>
      <w:r>
        <w:rPr>
          <w:b/>
        </w:rPr>
        <w:tab/>
      </w:r>
      <w:r w:rsidR="0055127F">
        <w:rPr>
          <w:b/>
        </w:rPr>
        <w:t xml:space="preserve">        </w:t>
      </w:r>
      <w:r w:rsidR="00922ABA">
        <w:rPr>
          <w:rFonts w:eastAsia="Times New Roman"/>
          <w:b/>
          <w:i/>
          <w:iCs/>
          <w:w w:val="110"/>
          <w:sz w:val="20"/>
          <w:szCs w:val="20"/>
        </w:rPr>
        <w:tab/>
        <w:t xml:space="preserve">    </w:t>
      </w:r>
    </w:p>
    <w:p w14:paraId="6EC6B854" w14:textId="2CF9EA69" w:rsidR="00647581" w:rsidRPr="000B585D" w:rsidRDefault="00647581" w:rsidP="00647581">
      <w:pPr>
        <w:spacing w:after="0" w:line="240" w:lineRule="auto"/>
        <w:rPr>
          <w:rFonts w:eastAsia="Times New Roman"/>
          <w:b/>
          <w:w w:val="110"/>
          <w:szCs w:val="24"/>
        </w:rPr>
      </w:pPr>
      <w:r w:rsidRPr="00A936BD">
        <w:rPr>
          <w:b/>
          <w:u w:val="single"/>
        </w:rPr>
        <w:t>Personnel</w:t>
      </w:r>
      <w:r w:rsidRPr="00A936BD">
        <w:rPr>
          <w:b/>
        </w:rPr>
        <w:t xml:space="preserve"> – </w:t>
      </w:r>
      <w:r w:rsidR="00D76048" w:rsidRPr="00A936BD">
        <w:rPr>
          <w:b/>
        </w:rPr>
        <w:t xml:space="preserve">MEET </w:t>
      </w:r>
      <w:r w:rsidR="00D76048">
        <w:rPr>
          <w:b/>
        </w:rPr>
        <w:t xml:space="preserve">November 20, </w:t>
      </w:r>
      <w:r w:rsidR="00D76048" w:rsidRPr="00A936BD">
        <w:rPr>
          <w:b/>
        </w:rPr>
        <w:t>202</w:t>
      </w:r>
      <w:r w:rsidR="00D76048">
        <w:rPr>
          <w:b/>
        </w:rPr>
        <w:t>3</w:t>
      </w:r>
      <w:r w:rsidR="00D76048" w:rsidRPr="00A936BD">
        <w:rPr>
          <w:b/>
        </w:rPr>
        <w:t>, at 6</w:t>
      </w:r>
      <w:r w:rsidR="00D76048">
        <w:rPr>
          <w:b/>
        </w:rPr>
        <w:t>:30</w:t>
      </w:r>
      <w:r w:rsidR="00D76048" w:rsidRPr="00A936BD">
        <w:rPr>
          <w:b/>
        </w:rPr>
        <w:t xml:space="preserve"> p.m.</w:t>
      </w:r>
    </w:p>
    <w:p w14:paraId="4BA39776" w14:textId="77777777" w:rsidR="00346993" w:rsidRPr="00A936BD" w:rsidRDefault="00346993" w:rsidP="00647581">
      <w:pPr>
        <w:spacing w:after="0" w:line="240" w:lineRule="auto"/>
        <w:rPr>
          <w:b/>
          <w:u w:val="single"/>
        </w:rPr>
      </w:pPr>
    </w:p>
    <w:p w14:paraId="33E1C545" w14:textId="153CB7F5" w:rsidR="00647581" w:rsidRPr="00A936BD" w:rsidRDefault="00647581" w:rsidP="00647581">
      <w:pPr>
        <w:spacing w:after="0" w:line="240" w:lineRule="auto"/>
        <w:rPr>
          <w:b/>
        </w:rPr>
      </w:pPr>
      <w:r w:rsidRPr="00A936BD">
        <w:rPr>
          <w:b/>
          <w:u w:val="single"/>
        </w:rPr>
        <w:t xml:space="preserve">Clerk </w:t>
      </w:r>
      <w:r w:rsidRPr="00A936BD">
        <w:rPr>
          <w:b/>
        </w:rPr>
        <w:t>–</w:t>
      </w:r>
    </w:p>
    <w:p w14:paraId="7759B34B" w14:textId="77777777" w:rsidR="00647581" w:rsidRDefault="00647581" w:rsidP="00647581">
      <w:pPr>
        <w:spacing w:after="0" w:line="240" w:lineRule="auto"/>
        <w:rPr>
          <w:b/>
          <w:u w:val="single"/>
        </w:rPr>
      </w:pPr>
    </w:p>
    <w:p w14:paraId="47402C2C" w14:textId="77777777" w:rsidR="00647581" w:rsidRDefault="00647581" w:rsidP="00647581">
      <w:pPr>
        <w:spacing w:after="0" w:line="240" w:lineRule="auto"/>
        <w:rPr>
          <w:b/>
        </w:rPr>
      </w:pPr>
      <w:r w:rsidRPr="00B41A1B">
        <w:rPr>
          <w:b/>
          <w:u w:val="single"/>
        </w:rPr>
        <w:t>Treasurer</w:t>
      </w:r>
      <w:r>
        <w:rPr>
          <w:b/>
        </w:rPr>
        <w:t xml:space="preserve"> – </w:t>
      </w:r>
    </w:p>
    <w:p w14:paraId="17874327" w14:textId="33BA24CF" w:rsidR="00997486" w:rsidRDefault="00997486" w:rsidP="00997486">
      <w:pPr>
        <w:spacing w:after="0" w:line="240" w:lineRule="auto"/>
        <w:ind w:left="720"/>
        <w:rPr>
          <w:b/>
        </w:rPr>
      </w:pPr>
      <w:bookmarkStart w:id="10" w:name="_Hlk146300283"/>
      <w:r>
        <w:rPr>
          <w:b/>
        </w:rPr>
        <w:t>1.  Present</w:t>
      </w:r>
      <w:r w:rsidR="00295990">
        <w:rPr>
          <w:b/>
        </w:rPr>
        <w:t xml:space="preserve"> for approval the</w:t>
      </w:r>
      <w:r>
        <w:rPr>
          <w:b/>
        </w:rPr>
        <w:t xml:space="preserve"> Tax Ley Resolution.  </w:t>
      </w:r>
      <w:bookmarkEnd w:id="10"/>
    </w:p>
    <w:p w14:paraId="03EB6B6E" w14:textId="77777777" w:rsidR="00647581" w:rsidRPr="007046AC" w:rsidRDefault="00647581" w:rsidP="00647581">
      <w:pPr>
        <w:spacing w:after="0" w:line="240" w:lineRule="auto"/>
        <w:rPr>
          <w:b/>
        </w:rPr>
      </w:pPr>
    </w:p>
    <w:p w14:paraId="2480D107" w14:textId="0023EEDF" w:rsidR="00647581" w:rsidRDefault="00647581" w:rsidP="00647581">
      <w:pPr>
        <w:spacing w:after="0" w:line="240" w:lineRule="auto"/>
        <w:rPr>
          <w:b/>
        </w:rPr>
      </w:pPr>
      <w:r w:rsidRPr="00B41A1B">
        <w:rPr>
          <w:b/>
          <w:u w:val="single"/>
        </w:rPr>
        <w:t>Mayor</w:t>
      </w:r>
      <w:r>
        <w:rPr>
          <w:b/>
        </w:rPr>
        <w:t xml:space="preserve"> –</w:t>
      </w:r>
      <w:r w:rsidRPr="00D512FB">
        <w:rPr>
          <w:b/>
        </w:rPr>
        <w:t xml:space="preserve"> </w:t>
      </w:r>
    </w:p>
    <w:p w14:paraId="7EE482B4" w14:textId="77777777" w:rsidR="007113AB" w:rsidRDefault="00220963" w:rsidP="001F5496">
      <w:pPr>
        <w:spacing w:after="0" w:line="240" w:lineRule="auto"/>
        <w:rPr>
          <w:b/>
        </w:rPr>
      </w:pPr>
      <w:r>
        <w:rPr>
          <w:b/>
        </w:rPr>
        <w:tab/>
        <w:t xml:space="preserve">1.  </w:t>
      </w:r>
      <w:r w:rsidR="007113AB">
        <w:rPr>
          <w:b/>
        </w:rPr>
        <w:t xml:space="preserve">Announce the mayor’s selection to fill the vacancy created on the Plan Commission </w:t>
      </w:r>
    </w:p>
    <w:p w14:paraId="3D3C2BE7" w14:textId="4BDD19DC" w:rsidR="00E7114A" w:rsidRDefault="007113AB" w:rsidP="001F5496">
      <w:pPr>
        <w:spacing w:after="0" w:line="240" w:lineRule="auto"/>
        <w:rPr>
          <w:b/>
        </w:rPr>
      </w:pPr>
      <w:r>
        <w:rPr>
          <w:b/>
        </w:rPr>
        <w:tab/>
        <w:t xml:space="preserve">      </w:t>
      </w:r>
      <w:r w:rsidR="00997486">
        <w:rPr>
          <w:b/>
        </w:rPr>
        <w:t>b</w:t>
      </w:r>
      <w:r>
        <w:rPr>
          <w:b/>
        </w:rPr>
        <w:t>y</w:t>
      </w:r>
      <w:r w:rsidR="00997486">
        <w:rPr>
          <w:b/>
        </w:rPr>
        <w:t xml:space="preserve"> the resignation of</w:t>
      </w:r>
      <w:r>
        <w:rPr>
          <w:b/>
        </w:rPr>
        <w:t xml:space="preserve"> Jane Cotts.</w:t>
      </w:r>
    </w:p>
    <w:p w14:paraId="0CCBE6C3" w14:textId="60D59806" w:rsidR="009A2469" w:rsidRDefault="009A2469" w:rsidP="001F5496">
      <w:pPr>
        <w:spacing w:after="0" w:line="240" w:lineRule="auto"/>
        <w:rPr>
          <w:b/>
        </w:rPr>
      </w:pPr>
      <w:r>
        <w:rPr>
          <w:b/>
        </w:rPr>
        <w:tab/>
        <w:t>2.  Present information concerning the solution to the electrical light problem near D&amp;D Nails</w:t>
      </w:r>
    </w:p>
    <w:p w14:paraId="1C0DF741" w14:textId="0C7E5BAC" w:rsidR="009A2469" w:rsidRDefault="009A2469" w:rsidP="001F5496">
      <w:pPr>
        <w:spacing w:after="0" w:line="240" w:lineRule="auto"/>
        <w:rPr>
          <w:b/>
        </w:rPr>
      </w:pPr>
      <w:r>
        <w:rPr>
          <w:b/>
        </w:rPr>
        <w:tab/>
        <w:t xml:space="preserve">      and Hanger 18.</w:t>
      </w:r>
    </w:p>
    <w:p w14:paraId="0110A1C4" w14:textId="668F9B9D" w:rsidR="00997486" w:rsidRDefault="00997486" w:rsidP="001F5496">
      <w:pPr>
        <w:spacing w:after="0" w:line="240" w:lineRule="auto"/>
        <w:rPr>
          <w:b/>
        </w:rPr>
      </w:pPr>
      <w:r>
        <w:rPr>
          <w:b/>
        </w:rPr>
        <w:tab/>
      </w:r>
    </w:p>
    <w:p w14:paraId="2C876448" w14:textId="610A2527" w:rsidR="00647581" w:rsidRPr="0094395F" w:rsidRDefault="0094395F" w:rsidP="0094395F">
      <w:pPr>
        <w:spacing w:after="255" w:line="240" w:lineRule="auto"/>
        <w:ind w:left="10" w:right="-5"/>
        <w:jc w:val="both"/>
        <w:rPr>
          <w:sz w:val="20"/>
          <w:szCs w:val="20"/>
        </w:rPr>
      </w:pPr>
      <w:r>
        <w:rPr>
          <w:b/>
        </w:rPr>
        <w:tab/>
      </w:r>
    </w:p>
    <w:p w14:paraId="394AC46B" w14:textId="73477DE2" w:rsidR="006816CF" w:rsidRPr="00414D1C" w:rsidRDefault="00647581" w:rsidP="00414D1C">
      <w:pPr>
        <w:spacing w:after="0" w:line="240" w:lineRule="auto"/>
        <w:rPr>
          <w:b/>
          <w:u w:val="single"/>
        </w:rPr>
      </w:pPr>
      <w:r w:rsidRPr="00B41A1B">
        <w:rPr>
          <w:b/>
          <w:u w:val="single"/>
        </w:rPr>
        <w:t>Dept. Heads</w:t>
      </w:r>
    </w:p>
    <w:p w14:paraId="7B2B4E2B" w14:textId="45E31245" w:rsidR="00647581" w:rsidRPr="0017193A"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bCs/>
        </w:rPr>
        <w:tab/>
      </w:r>
      <w:r>
        <w:rPr>
          <w:b/>
          <w:bCs/>
        </w:rPr>
        <w:tab/>
      </w:r>
      <w:r>
        <w:rPr>
          <w:b/>
          <w:bCs/>
        </w:rPr>
        <w:tab/>
      </w:r>
    </w:p>
    <w:p w14:paraId="15CE76AA" w14:textId="09939D0B" w:rsidR="00922ABA" w:rsidRPr="00A01069" w:rsidRDefault="00EC247A" w:rsidP="006E483B">
      <w:pPr>
        <w:spacing w:after="0" w:line="240" w:lineRule="auto"/>
        <w:rPr>
          <w:rFonts w:eastAsia="Times New Roman"/>
          <w:b/>
          <w:i/>
          <w:iCs/>
          <w:sz w:val="20"/>
          <w:szCs w:val="20"/>
        </w:rPr>
      </w:pPr>
      <w:r>
        <w:rPr>
          <w:b/>
        </w:rPr>
        <w:tab/>
      </w:r>
      <w:r w:rsidR="00647581">
        <w:rPr>
          <w:b/>
        </w:rPr>
        <w:t xml:space="preserve">STREETS </w:t>
      </w:r>
      <w:bookmarkStart w:id="11" w:name="_Hlk30768799"/>
      <w:r w:rsidR="00647581" w:rsidRPr="007D2EA1">
        <w:rPr>
          <w:b/>
        </w:rPr>
        <w:t>–</w:t>
      </w:r>
      <w:bookmarkEnd w:id="11"/>
      <w:r w:rsidR="00647581">
        <w:rPr>
          <w:b/>
        </w:rPr>
        <w:t xml:space="preserve"> </w:t>
      </w:r>
    </w:p>
    <w:p w14:paraId="33A9FAA0" w14:textId="0A20F0C9" w:rsidR="00647581" w:rsidRDefault="00647581" w:rsidP="00647581">
      <w:pPr>
        <w:spacing w:after="0" w:line="240" w:lineRule="auto"/>
        <w:ind w:left="720"/>
        <w:rPr>
          <w:b/>
        </w:rPr>
      </w:pPr>
      <w:r>
        <w:rPr>
          <w:b/>
        </w:rPr>
        <w:t xml:space="preserve">WATER </w:t>
      </w:r>
      <w:r w:rsidRPr="007D2EA1">
        <w:rPr>
          <w:b/>
        </w:rPr>
        <w:t>–</w:t>
      </w:r>
      <w:r w:rsidR="000103E4">
        <w:rPr>
          <w:b/>
        </w:rPr>
        <w:t xml:space="preserve"> </w:t>
      </w:r>
    </w:p>
    <w:p w14:paraId="651C667E" w14:textId="0D94D72E" w:rsidR="000103E4" w:rsidRDefault="000103E4" w:rsidP="00647581">
      <w:pPr>
        <w:spacing w:after="0" w:line="240" w:lineRule="auto"/>
        <w:ind w:left="720"/>
        <w:rPr>
          <w:b/>
        </w:rPr>
      </w:pPr>
      <w:r>
        <w:rPr>
          <w:b/>
        </w:rPr>
        <w:t>ACCOUNTANT –</w:t>
      </w:r>
    </w:p>
    <w:p w14:paraId="7D50B35F" w14:textId="77777777" w:rsidR="00647581" w:rsidRPr="007D2EA1" w:rsidRDefault="00647581" w:rsidP="00647581">
      <w:pPr>
        <w:spacing w:after="0" w:line="240" w:lineRule="auto"/>
        <w:rPr>
          <w:b/>
        </w:rPr>
      </w:pPr>
    </w:p>
    <w:p w14:paraId="70B40D3C" w14:textId="77777777" w:rsidR="005642DC" w:rsidRDefault="005642DC" w:rsidP="00647581">
      <w:pPr>
        <w:spacing w:after="0" w:line="240" w:lineRule="auto"/>
        <w:rPr>
          <w:b/>
          <w:u w:val="single"/>
        </w:rPr>
      </w:pPr>
    </w:p>
    <w:p w14:paraId="29F1C7B6" w14:textId="3EF24E56" w:rsidR="00922ABA" w:rsidRDefault="00647581" w:rsidP="00647581">
      <w:pPr>
        <w:spacing w:after="0" w:line="240" w:lineRule="auto"/>
        <w:rPr>
          <w:b/>
          <w:u w:val="single"/>
        </w:rPr>
      </w:pPr>
      <w:bookmarkStart w:id="12" w:name="_Hlk150417347"/>
      <w:r>
        <w:rPr>
          <w:b/>
          <w:u w:val="single"/>
        </w:rPr>
        <w:t>Unfinished Business –</w:t>
      </w:r>
      <w:r w:rsidR="00923105">
        <w:rPr>
          <w:b/>
          <w:u w:val="single"/>
        </w:rPr>
        <w:t xml:space="preserve"> </w:t>
      </w:r>
    </w:p>
    <w:p w14:paraId="7F101139" w14:textId="665EF817" w:rsidR="00927086" w:rsidRPr="008A2A26" w:rsidRDefault="008A2A26" w:rsidP="001F5496">
      <w:pPr>
        <w:spacing w:after="0" w:line="240" w:lineRule="auto"/>
        <w:rPr>
          <w:b/>
        </w:rPr>
      </w:pPr>
      <w:r w:rsidRPr="008A2A26">
        <w:rPr>
          <w:b/>
        </w:rPr>
        <w:tab/>
        <w:t xml:space="preserve">1. </w:t>
      </w:r>
      <w:r w:rsidR="00997486">
        <w:rPr>
          <w:b/>
        </w:rPr>
        <w:t xml:space="preserve"> </w:t>
      </w:r>
      <w:r w:rsidR="00211BA5">
        <w:rPr>
          <w:b/>
        </w:rPr>
        <w:t xml:space="preserve">Alderperson Fero  requests an executive session to discuss a </w:t>
      </w:r>
      <w:proofErr w:type="gramStart"/>
      <w:r w:rsidR="00211BA5">
        <w:rPr>
          <w:b/>
        </w:rPr>
        <w:t>Personnel</w:t>
      </w:r>
      <w:proofErr w:type="gramEnd"/>
      <w:r w:rsidR="00211BA5">
        <w:rPr>
          <w:b/>
        </w:rPr>
        <w:t xml:space="preserve"> Committee topic.</w:t>
      </w:r>
    </w:p>
    <w:bookmarkEnd w:id="12"/>
    <w:p w14:paraId="734EC41D" w14:textId="77777777" w:rsidR="006314DF" w:rsidRDefault="006314DF" w:rsidP="00647581">
      <w:pPr>
        <w:spacing w:after="0" w:line="240" w:lineRule="auto"/>
        <w:rPr>
          <w:b/>
          <w:u w:val="single"/>
        </w:rPr>
      </w:pPr>
    </w:p>
    <w:p w14:paraId="363F335B" w14:textId="13B326F1" w:rsidR="00B75494"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1C34C5EE" w14:textId="1AFB94FC" w:rsidR="00295990" w:rsidRDefault="00295990" w:rsidP="00647581">
      <w:pPr>
        <w:spacing w:after="0" w:line="240" w:lineRule="auto"/>
        <w:rPr>
          <w:b/>
        </w:rPr>
      </w:pPr>
      <w:r>
        <w:rPr>
          <w:b/>
        </w:rPr>
        <w:tab/>
      </w:r>
    </w:p>
    <w:p w14:paraId="560576BE" w14:textId="77777777" w:rsidR="00295990" w:rsidRDefault="00295990" w:rsidP="00647581">
      <w:pPr>
        <w:spacing w:after="0" w:line="240" w:lineRule="auto"/>
        <w:rPr>
          <w:b/>
        </w:rPr>
      </w:pPr>
    </w:p>
    <w:p w14:paraId="37EC9E26" w14:textId="2B882B71" w:rsidR="00295990" w:rsidRDefault="00295990" w:rsidP="00647581">
      <w:pPr>
        <w:spacing w:after="0" w:line="240" w:lineRule="auto"/>
        <w:rPr>
          <w:b/>
        </w:rPr>
      </w:pPr>
      <w:r w:rsidRPr="00295990">
        <w:rPr>
          <w:b/>
          <w:u w:val="single"/>
        </w:rPr>
        <w:t>Adjournment</w:t>
      </w:r>
      <w:r>
        <w:rPr>
          <w:b/>
        </w:rPr>
        <w:t xml:space="preserve"> -</w:t>
      </w:r>
    </w:p>
    <w:p w14:paraId="1A00D923" w14:textId="77777777" w:rsidR="00A01069" w:rsidRDefault="00A01069" w:rsidP="00CE798B">
      <w:pPr>
        <w:pStyle w:val="BodyText2"/>
        <w:jc w:val="left"/>
        <w:rPr>
          <w:rFonts w:ascii="Times New Roman" w:hAnsi="Times New Roman" w:cs="Times New Roman"/>
          <w:sz w:val="22"/>
          <w:szCs w:val="22"/>
        </w:rPr>
      </w:pPr>
    </w:p>
    <w:bookmarkEnd w:id="0"/>
    <w:bookmarkEnd w:id="1"/>
    <w:p w14:paraId="5114DC3B" w14:textId="550E9851" w:rsidR="003E3534" w:rsidRPr="00A02503" w:rsidRDefault="003E3534" w:rsidP="00936260">
      <w:pPr>
        <w:spacing w:after="0" w:line="240" w:lineRule="auto"/>
        <w:rPr>
          <w:b/>
        </w:rPr>
      </w:pPr>
    </w:p>
    <w:sectPr w:rsidR="003E3534" w:rsidRPr="00A02503" w:rsidSect="00A83E92">
      <w:headerReference w:type="default" r:id="rId7"/>
      <w:pgSz w:w="12240" w:h="15840"/>
      <w:pgMar w:top="1008" w:right="432"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C7BA" w14:textId="77777777" w:rsidR="00691FBC" w:rsidRDefault="00691FBC" w:rsidP="00323B00">
      <w:pPr>
        <w:spacing w:after="0" w:line="240" w:lineRule="auto"/>
      </w:pPr>
      <w:r>
        <w:separator/>
      </w:r>
    </w:p>
  </w:endnote>
  <w:endnote w:type="continuationSeparator" w:id="0">
    <w:p w14:paraId="632E0E6B" w14:textId="77777777" w:rsidR="00691FBC" w:rsidRDefault="00691FBC"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A84A" w14:textId="77777777" w:rsidR="00691FBC" w:rsidRDefault="00691FBC" w:rsidP="00323B00">
      <w:pPr>
        <w:spacing w:after="0" w:line="240" w:lineRule="auto"/>
      </w:pPr>
      <w:r>
        <w:separator/>
      </w:r>
    </w:p>
  </w:footnote>
  <w:footnote w:type="continuationSeparator" w:id="0">
    <w:p w14:paraId="5A5A5D72" w14:textId="77777777" w:rsidR="00691FBC" w:rsidRDefault="00691FBC"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510" w14:textId="528295B5" w:rsidR="007A1005" w:rsidRDefault="007A1005">
    <w:pPr>
      <w:pStyle w:val="Header"/>
    </w:pPr>
    <w:r>
      <w:tab/>
    </w:r>
    <w:r>
      <w:tab/>
    </w:r>
    <w:r w:rsidR="001F5496">
      <w:t>November 13</w:t>
    </w:r>
    <w:r w:rsidR="00B0284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32924"/>
    <w:multiLevelType w:val="hybridMultilevel"/>
    <w:tmpl w:val="BA5CE30E"/>
    <w:lvl w:ilvl="0" w:tplc="04090005">
      <w:start w:val="1"/>
      <w:numFmt w:val="bullet"/>
      <w:lvlText w:val=""/>
      <w:lvlJc w:val="left"/>
      <w:pPr>
        <w:tabs>
          <w:tab w:val="num" w:pos="3240"/>
        </w:tabs>
        <w:ind w:left="3240" w:hanging="360"/>
      </w:pPr>
      <w:rPr>
        <w:rFonts w:ascii="Wingdings" w:hAnsi="Wingdings" w:hint="default"/>
        <w:color w:val="auto"/>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81321B"/>
    <w:multiLevelType w:val="hybridMultilevel"/>
    <w:tmpl w:val="29FC1540"/>
    <w:lvl w:ilvl="0" w:tplc="93465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DC15E80"/>
    <w:multiLevelType w:val="hybridMultilevel"/>
    <w:tmpl w:val="31E45872"/>
    <w:lvl w:ilvl="0" w:tplc="FB34892E">
      <w:start w:val="1"/>
      <w:numFmt w:val="decimal"/>
      <w:lvlText w:val="%1."/>
      <w:lvlJc w:val="left"/>
      <w:pPr>
        <w:ind w:left="1080" w:hanging="360"/>
      </w:pPr>
      <w:rPr>
        <w:rFonts w:eastAsiaTheme="minorHAnsi" w:cstheme="minorBid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D4BDC"/>
    <w:multiLevelType w:val="hybridMultilevel"/>
    <w:tmpl w:val="92823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6D4188"/>
    <w:multiLevelType w:val="hybridMultilevel"/>
    <w:tmpl w:val="EBCCB172"/>
    <w:lvl w:ilvl="0" w:tplc="0928B864">
      <w:start w:val="1"/>
      <w:numFmt w:val="decimal"/>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92C112B"/>
    <w:multiLevelType w:val="hybridMultilevel"/>
    <w:tmpl w:val="5810C786"/>
    <w:lvl w:ilvl="0" w:tplc="68B4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31201"/>
    <w:multiLevelType w:val="hybridMultilevel"/>
    <w:tmpl w:val="D3084FA4"/>
    <w:lvl w:ilvl="0" w:tplc="0A6E7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5095372">
    <w:abstractNumId w:val="21"/>
  </w:num>
  <w:num w:numId="2" w16cid:durableId="605187682">
    <w:abstractNumId w:val="25"/>
  </w:num>
  <w:num w:numId="3" w16cid:durableId="1759935829">
    <w:abstractNumId w:val="5"/>
  </w:num>
  <w:num w:numId="4" w16cid:durableId="934676970">
    <w:abstractNumId w:val="30"/>
  </w:num>
  <w:num w:numId="5" w16cid:durableId="82919352">
    <w:abstractNumId w:val="1"/>
  </w:num>
  <w:num w:numId="6" w16cid:durableId="2007047031">
    <w:abstractNumId w:val="19"/>
  </w:num>
  <w:num w:numId="7" w16cid:durableId="81226127">
    <w:abstractNumId w:val="23"/>
  </w:num>
  <w:num w:numId="8" w16cid:durableId="96798984">
    <w:abstractNumId w:val="16"/>
  </w:num>
  <w:num w:numId="9" w16cid:durableId="1412238416">
    <w:abstractNumId w:val="4"/>
  </w:num>
  <w:num w:numId="10" w16cid:durableId="127817792">
    <w:abstractNumId w:val="18"/>
  </w:num>
  <w:num w:numId="11" w16cid:durableId="1110196522">
    <w:abstractNumId w:val="26"/>
  </w:num>
  <w:num w:numId="12" w16cid:durableId="1332220723">
    <w:abstractNumId w:val="3"/>
  </w:num>
  <w:num w:numId="13" w16cid:durableId="1354965205">
    <w:abstractNumId w:val="13"/>
  </w:num>
  <w:num w:numId="14" w16cid:durableId="227228395">
    <w:abstractNumId w:val="20"/>
  </w:num>
  <w:num w:numId="15" w16cid:durableId="1739595865">
    <w:abstractNumId w:val="14"/>
  </w:num>
  <w:num w:numId="16" w16cid:durableId="1271013393">
    <w:abstractNumId w:val="24"/>
  </w:num>
  <w:num w:numId="17" w16cid:durableId="1366980286">
    <w:abstractNumId w:val="12"/>
  </w:num>
  <w:num w:numId="18" w16cid:durableId="1490288890">
    <w:abstractNumId w:val="29"/>
  </w:num>
  <w:num w:numId="19" w16cid:durableId="1369381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279504">
    <w:abstractNumId w:val="17"/>
  </w:num>
  <w:num w:numId="21" w16cid:durableId="1748965577">
    <w:abstractNumId w:val="6"/>
  </w:num>
  <w:num w:numId="22" w16cid:durableId="1508590463">
    <w:abstractNumId w:val="10"/>
  </w:num>
  <w:num w:numId="23" w16cid:durableId="288753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334823">
    <w:abstractNumId w:val="10"/>
  </w:num>
  <w:num w:numId="25" w16cid:durableId="326177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7384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051581">
    <w:abstractNumId w:val="8"/>
  </w:num>
  <w:num w:numId="28" w16cid:durableId="13965455">
    <w:abstractNumId w:val="11"/>
  </w:num>
  <w:num w:numId="29" w16cid:durableId="832600305">
    <w:abstractNumId w:val="31"/>
  </w:num>
  <w:num w:numId="30" w16cid:durableId="1234271763">
    <w:abstractNumId w:val="15"/>
  </w:num>
  <w:num w:numId="31" w16cid:durableId="6202652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2137200">
    <w:abstractNumId w:val="28"/>
  </w:num>
  <w:num w:numId="33" w16cid:durableId="12041707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0952"/>
    <w:rsid w:val="000047DA"/>
    <w:rsid w:val="000103E4"/>
    <w:rsid w:val="00010C09"/>
    <w:rsid w:val="000204E7"/>
    <w:rsid w:val="00025387"/>
    <w:rsid w:val="00025FF9"/>
    <w:rsid w:val="0003274B"/>
    <w:rsid w:val="00043F1D"/>
    <w:rsid w:val="0004599E"/>
    <w:rsid w:val="000519C8"/>
    <w:rsid w:val="0005600A"/>
    <w:rsid w:val="00057115"/>
    <w:rsid w:val="00057E38"/>
    <w:rsid w:val="00060E67"/>
    <w:rsid w:val="00062E41"/>
    <w:rsid w:val="0006528F"/>
    <w:rsid w:val="000659C3"/>
    <w:rsid w:val="00071D63"/>
    <w:rsid w:val="00077C0E"/>
    <w:rsid w:val="00092EF1"/>
    <w:rsid w:val="000A4585"/>
    <w:rsid w:val="000B585D"/>
    <w:rsid w:val="000B5F5D"/>
    <w:rsid w:val="000C57C5"/>
    <w:rsid w:val="000C76B4"/>
    <w:rsid w:val="000D4030"/>
    <w:rsid w:val="000D46DA"/>
    <w:rsid w:val="000D4841"/>
    <w:rsid w:val="000E53B8"/>
    <w:rsid w:val="0010141B"/>
    <w:rsid w:val="00105392"/>
    <w:rsid w:val="001070AD"/>
    <w:rsid w:val="001126B6"/>
    <w:rsid w:val="00116FCB"/>
    <w:rsid w:val="00117FDC"/>
    <w:rsid w:val="00121368"/>
    <w:rsid w:val="001226B0"/>
    <w:rsid w:val="00125214"/>
    <w:rsid w:val="001306FE"/>
    <w:rsid w:val="00130BB8"/>
    <w:rsid w:val="00136131"/>
    <w:rsid w:val="00137DAE"/>
    <w:rsid w:val="00141DCA"/>
    <w:rsid w:val="001430F9"/>
    <w:rsid w:val="00153065"/>
    <w:rsid w:val="00153912"/>
    <w:rsid w:val="00155107"/>
    <w:rsid w:val="001570BD"/>
    <w:rsid w:val="001604C4"/>
    <w:rsid w:val="001616B4"/>
    <w:rsid w:val="00162EEE"/>
    <w:rsid w:val="00164299"/>
    <w:rsid w:val="0017193A"/>
    <w:rsid w:val="001768BF"/>
    <w:rsid w:val="0019128D"/>
    <w:rsid w:val="001A1C08"/>
    <w:rsid w:val="001A3C8B"/>
    <w:rsid w:val="001A676E"/>
    <w:rsid w:val="001B2193"/>
    <w:rsid w:val="001B2259"/>
    <w:rsid w:val="001B3683"/>
    <w:rsid w:val="001B41B0"/>
    <w:rsid w:val="001C475D"/>
    <w:rsid w:val="001C77AB"/>
    <w:rsid w:val="001D5CBE"/>
    <w:rsid w:val="001E6CE7"/>
    <w:rsid w:val="001F17D1"/>
    <w:rsid w:val="001F3EAD"/>
    <w:rsid w:val="001F3FCF"/>
    <w:rsid w:val="001F5496"/>
    <w:rsid w:val="002027A0"/>
    <w:rsid w:val="00211BA5"/>
    <w:rsid w:val="002130F8"/>
    <w:rsid w:val="002144E0"/>
    <w:rsid w:val="00215B4C"/>
    <w:rsid w:val="00215EBD"/>
    <w:rsid w:val="00220963"/>
    <w:rsid w:val="0022519B"/>
    <w:rsid w:val="002255DC"/>
    <w:rsid w:val="0022725F"/>
    <w:rsid w:val="00230B98"/>
    <w:rsid w:val="002341D7"/>
    <w:rsid w:val="00234D46"/>
    <w:rsid w:val="00235F34"/>
    <w:rsid w:val="00236BF3"/>
    <w:rsid w:val="002407AC"/>
    <w:rsid w:val="002433E7"/>
    <w:rsid w:val="002578AF"/>
    <w:rsid w:val="002579C5"/>
    <w:rsid w:val="002614CD"/>
    <w:rsid w:val="00264EDC"/>
    <w:rsid w:val="00265FBB"/>
    <w:rsid w:val="00272C3C"/>
    <w:rsid w:val="00273F2C"/>
    <w:rsid w:val="00276D31"/>
    <w:rsid w:val="002812C9"/>
    <w:rsid w:val="00281CB8"/>
    <w:rsid w:val="00285885"/>
    <w:rsid w:val="00287433"/>
    <w:rsid w:val="00292714"/>
    <w:rsid w:val="00294007"/>
    <w:rsid w:val="00294235"/>
    <w:rsid w:val="00295990"/>
    <w:rsid w:val="002965E1"/>
    <w:rsid w:val="002A1D3D"/>
    <w:rsid w:val="002A28D5"/>
    <w:rsid w:val="002A2D6B"/>
    <w:rsid w:val="002A3A8C"/>
    <w:rsid w:val="002B2EA6"/>
    <w:rsid w:val="002B376B"/>
    <w:rsid w:val="002B380F"/>
    <w:rsid w:val="002B3ABB"/>
    <w:rsid w:val="002B57D6"/>
    <w:rsid w:val="002B59DA"/>
    <w:rsid w:val="002B79AE"/>
    <w:rsid w:val="002C3642"/>
    <w:rsid w:val="002D2705"/>
    <w:rsid w:val="002D7912"/>
    <w:rsid w:val="002E1100"/>
    <w:rsid w:val="002F05B0"/>
    <w:rsid w:val="002F258F"/>
    <w:rsid w:val="002F7056"/>
    <w:rsid w:val="0030024B"/>
    <w:rsid w:val="00310DFF"/>
    <w:rsid w:val="0031205C"/>
    <w:rsid w:val="003136F2"/>
    <w:rsid w:val="00315FD3"/>
    <w:rsid w:val="003203D5"/>
    <w:rsid w:val="00320FE7"/>
    <w:rsid w:val="00323B00"/>
    <w:rsid w:val="00333E37"/>
    <w:rsid w:val="0033656C"/>
    <w:rsid w:val="00337D98"/>
    <w:rsid w:val="0034416D"/>
    <w:rsid w:val="0034668B"/>
    <w:rsid w:val="00346993"/>
    <w:rsid w:val="0035476D"/>
    <w:rsid w:val="003637B6"/>
    <w:rsid w:val="00365E08"/>
    <w:rsid w:val="00366D2C"/>
    <w:rsid w:val="00371EFA"/>
    <w:rsid w:val="00376534"/>
    <w:rsid w:val="00380E77"/>
    <w:rsid w:val="00383F12"/>
    <w:rsid w:val="003846DC"/>
    <w:rsid w:val="00390614"/>
    <w:rsid w:val="003A247A"/>
    <w:rsid w:val="003A39A0"/>
    <w:rsid w:val="003A5FB1"/>
    <w:rsid w:val="003A6433"/>
    <w:rsid w:val="003B6420"/>
    <w:rsid w:val="003C0345"/>
    <w:rsid w:val="003C7C8D"/>
    <w:rsid w:val="003D029E"/>
    <w:rsid w:val="003D1013"/>
    <w:rsid w:val="003D3216"/>
    <w:rsid w:val="003D6341"/>
    <w:rsid w:val="003E01D6"/>
    <w:rsid w:val="003E3534"/>
    <w:rsid w:val="003E69D7"/>
    <w:rsid w:val="003F4087"/>
    <w:rsid w:val="003F4C78"/>
    <w:rsid w:val="003F5752"/>
    <w:rsid w:val="00402AB2"/>
    <w:rsid w:val="00410D7B"/>
    <w:rsid w:val="00414D1C"/>
    <w:rsid w:val="00416A97"/>
    <w:rsid w:val="00421DF1"/>
    <w:rsid w:val="0042243B"/>
    <w:rsid w:val="00424659"/>
    <w:rsid w:val="00433409"/>
    <w:rsid w:val="00434E9F"/>
    <w:rsid w:val="0044330A"/>
    <w:rsid w:val="00453069"/>
    <w:rsid w:val="00454281"/>
    <w:rsid w:val="00457DE6"/>
    <w:rsid w:val="00461F48"/>
    <w:rsid w:val="0046532F"/>
    <w:rsid w:val="00467F20"/>
    <w:rsid w:val="004A4832"/>
    <w:rsid w:val="004A7ACE"/>
    <w:rsid w:val="004B3EB9"/>
    <w:rsid w:val="004B75EF"/>
    <w:rsid w:val="004B7964"/>
    <w:rsid w:val="004C2457"/>
    <w:rsid w:val="004C71E8"/>
    <w:rsid w:val="004D23BE"/>
    <w:rsid w:val="004D5A0D"/>
    <w:rsid w:val="004E4FEC"/>
    <w:rsid w:val="004E5DFF"/>
    <w:rsid w:val="004F34DB"/>
    <w:rsid w:val="004F553F"/>
    <w:rsid w:val="004F7F65"/>
    <w:rsid w:val="005010AC"/>
    <w:rsid w:val="0050185F"/>
    <w:rsid w:val="00512053"/>
    <w:rsid w:val="0051482B"/>
    <w:rsid w:val="00517070"/>
    <w:rsid w:val="00520007"/>
    <w:rsid w:val="0052180E"/>
    <w:rsid w:val="005245E6"/>
    <w:rsid w:val="0052717B"/>
    <w:rsid w:val="00535107"/>
    <w:rsid w:val="005351D9"/>
    <w:rsid w:val="0054255F"/>
    <w:rsid w:val="0055127F"/>
    <w:rsid w:val="005642DC"/>
    <w:rsid w:val="00567D5C"/>
    <w:rsid w:val="00571EBC"/>
    <w:rsid w:val="0058106D"/>
    <w:rsid w:val="005904F3"/>
    <w:rsid w:val="00595AAF"/>
    <w:rsid w:val="005A473B"/>
    <w:rsid w:val="005A7770"/>
    <w:rsid w:val="005B2C8C"/>
    <w:rsid w:val="005B7382"/>
    <w:rsid w:val="005C17BB"/>
    <w:rsid w:val="005C6F21"/>
    <w:rsid w:val="005C7A20"/>
    <w:rsid w:val="005D59E3"/>
    <w:rsid w:val="005E345E"/>
    <w:rsid w:val="005E3A52"/>
    <w:rsid w:val="005E4D16"/>
    <w:rsid w:val="00605FB3"/>
    <w:rsid w:val="006101F5"/>
    <w:rsid w:val="00620A06"/>
    <w:rsid w:val="00623899"/>
    <w:rsid w:val="00624B54"/>
    <w:rsid w:val="00625E2D"/>
    <w:rsid w:val="00626F2A"/>
    <w:rsid w:val="00627712"/>
    <w:rsid w:val="00627A50"/>
    <w:rsid w:val="006314DF"/>
    <w:rsid w:val="00643241"/>
    <w:rsid w:val="00647581"/>
    <w:rsid w:val="006478AF"/>
    <w:rsid w:val="00651394"/>
    <w:rsid w:val="00655715"/>
    <w:rsid w:val="006675C0"/>
    <w:rsid w:val="00670D17"/>
    <w:rsid w:val="00673CD4"/>
    <w:rsid w:val="00673DCE"/>
    <w:rsid w:val="00675633"/>
    <w:rsid w:val="006816CF"/>
    <w:rsid w:val="00691FBC"/>
    <w:rsid w:val="006943A4"/>
    <w:rsid w:val="006A3A2C"/>
    <w:rsid w:val="006A6628"/>
    <w:rsid w:val="006B3EDE"/>
    <w:rsid w:val="006B6573"/>
    <w:rsid w:val="006C1CFD"/>
    <w:rsid w:val="006C33FE"/>
    <w:rsid w:val="006E0D8B"/>
    <w:rsid w:val="006E1542"/>
    <w:rsid w:val="006E483B"/>
    <w:rsid w:val="006F00DB"/>
    <w:rsid w:val="007043D1"/>
    <w:rsid w:val="007046AC"/>
    <w:rsid w:val="00704806"/>
    <w:rsid w:val="007113AB"/>
    <w:rsid w:val="00727EC5"/>
    <w:rsid w:val="0073005D"/>
    <w:rsid w:val="0073369C"/>
    <w:rsid w:val="00733FC9"/>
    <w:rsid w:val="0073782C"/>
    <w:rsid w:val="00740849"/>
    <w:rsid w:val="00740E70"/>
    <w:rsid w:val="00744ED6"/>
    <w:rsid w:val="0074624E"/>
    <w:rsid w:val="00756348"/>
    <w:rsid w:val="00757537"/>
    <w:rsid w:val="00765073"/>
    <w:rsid w:val="0076627E"/>
    <w:rsid w:val="00770D19"/>
    <w:rsid w:val="00772CBD"/>
    <w:rsid w:val="0078221B"/>
    <w:rsid w:val="007836DE"/>
    <w:rsid w:val="007929FC"/>
    <w:rsid w:val="00794DE7"/>
    <w:rsid w:val="007965FF"/>
    <w:rsid w:val="00796620"/>
    <w:rsid w:val="007976BE"/>
    <w:rsid w:val="007A1005"/>
    <w:rsid w:val="007A12CA"/>
    <w:rsid w:val="007A45F3"/>
    <w:rsid w:val="007A72B9"/>
    <w:rsid w:val="007B24EA"/>
    <w:rsid w:val="007B2E25"/>
    <w:rsid w:val="007B4D0F"/>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27866"/>
    <w:rsid w:val="0083244B"/>
    <w:rsid w:val="00833053"/>
    <w:rsid w:val="00833FA2"/>
    <w:rsid w:val="008355B9"/>
    <w:rsid w:val="00837710"/>
    <w:rsid w:val="008416BA"/>
    <w:rsid w:val="00842282"/>
    <w:rsid w:val="00845B92"/>
    <w:rsid w:val="00854649"/>
    <w:rsid w:val="00855797"/>
    <w:rsid w:val="00862BA6"/>
    <w:rsid w:val="00863367"/>
    <w:rsid w:val="00863AF1"/>
    <w:rsid w:val="00872784"/>
    <w:rsid w:val="00873C13"/>
    <w:rsid w:val="00874F5A"/>
    <w:rsid w:val="008754F9"/>
    <w:rsid w:val="00876FAF"/>
    <w:rsid w:val="0088038F"/>
    <w:rsid w:val="00881685"/>
    <w:rsid w:val="008915AF"/>
    <w:rsid w:val="00895B9B"/>
    <w:rsid w:val="008A021B"/>
    <w:rsid w:val="008A18FE"/>
    <w:rsid w:val="008A2A26"/>
    <w:rsid w:val="008A6834"/>
    <w:rsid w:val="008B3176"/>
    <w:rsid w:val="008B328F"/>
    <w:rsid w:val="008B41BE"/>
    <w:rsid w:val="008B5369"/>
    <w:rsid w:val="008C3284"/>
    <w:rsid w:val="008C3A46"/>
    <w:rsid w:val="008C5E5C"/>
    <w:rsid w:val="008C6FCD"/>
    <w:rsid w:val="008C7FE9"/>
    <w:rsid w:val="008D3909"/>
    <w:rsid w:val="008E0DA8"/>
    <w:rsid w:val="008E71AA"/>
    <w:rsid w:val="0090053B"/>
    <w:rsid w:val="009017FD"/>
    <w:rsid w:val="00904320"/>
    <w:rsid w:val="00912352"/>
    <w:rsid w:val="009126DB"/>
    <w:rsid w:val="00913F94"/>
    <w:rsid w:val="00915E09"/>
    <w:rsid w:val="00922ABA"/>
    <w:rsid w:val="00923105"/>
    <w:rsid w:val="00927086"/>
    <w:rsid w:val="00927809"/>
    <w:rsid w:val="009305C9"/>
    <w:rsid w:val="00931EBD"/>
    <w:rsid w:val="00936260"/>
    <w:rsid w:val="009371A9"/>
    <w:rsid w:val="0094395F"/>
    <w:rsid w:val="009507AB"/>
    <w:rsid w:val="0095149D"/>
    <w:rsid w:val="00952CCD"/>
    <w:rsid w:val="009551F7"/>
    <w:rsid w:val="00955947"/>
    <w:rsid w:val="0095698B"/>
    <w:rsid w:val="00960571"/>
    <w:rsid w:val="009678B8"/>
    <w:rsid w:val="00974102"/>
    <w:rsid w:val="00980BFB"/>
    <w:rsid w:val="00983A04"/>
    <w:rsid w:val="00987FDC"/>
    <w:rsid w:val="00996EAA"/>
    <w:rsid w:val="00997486"/>
    <w:rsid w:val="009A2469"/>
    <w:rsid w:val="009B1559"/>
    <w:rsid w:val="009B1C89"/>
    <w:rsid w:val="009B2DB5"/>
    <w:rsid w:val="009B33AA"/>
    <w:rsid w:val="009B4702"/>
    <w:rsid w:val="009B6EB5"/>
    <w:rsid w:val="009D10EE"/>
    <w:rsid w:val="009E0EAA"/>
    <w:rsid w:val="009F4796"/>
    <w:rsid w:val="00A01069"/>
    <w:rsid w:val="00A0146E"/>
    <w:rsid w:val="00A02503"/>
    <w:rsid w:val="00A04406"/>
    <w:rsid w:val="00A11274"/>
    <w:rsid w:val="00A12345"/>
    <w:rsid w:val="00A16ECB"/>
    <w:rsid w:val="00A22A91"/>
    <w:rsid w:val="00A30D4C"/>
    <w:rsid w:val="00A4034C"/>
    <w:rsid w:val="00A408D8"/>
    <w:rsid w:val="00A475A6"/>
    <w:rsid w:val="00A51766"/>
    <w:rsid w:val="00A62F30"/>
    <w:rsid w:val="00A67484"/>
    <w:rsid w:val="00A779FC"/>
    <w:rsid w:val="00A83E92"/>
    <w:rsid w:val="00A92E62"/>
    <w:rsid w:val="00AA649D"/>
    <w:rsid w:val="00AB0E28"/>
    <w:rsid w:val="00AB135E"/>
    <w:rsid w:val="00AB38ED"/>
    <w:rsid w:val="00AB546F"/>
    <w:rsid w:val="00AB60E7"/>
    <w:rsid w:val="00AB6826"/>
    <w:rsid w:val="00AB6E9A"/>
    <w:rsid w:val="00AB7869"/>
    <w:rsid w:val="00AC72EC"/>
    <w:rsid w:val="00AD6EDF"/>
    <w:rsid w:val="00AE058A"/>
    <w:rsid w:val="00AE48A2"/>
    <w:rsid w:val="00AE767F"/>
    <w:rsid w:val="00AF1ADF"/>
    <w:rsid w:val="00AF28C1"/>
    <w:rsid w:val="00AF4914"/>
    <w:rsid w:val="00B0284F"/>
    <w:rsid w:val="00B04340"/>
    <w:rsid w:val="00B07B68"/>
    <w:rsid w:val="00B13A2B"/>
    <w:rsid w:val="00B160B0"/>
    <w:rsid w:val="00B2336A"/>
    <w:rsid w:val="00B270CC"/>
    <w:rsid w:val="00B27CA5"/>
    <w:rsid w:val="00B32881"/>
    <w:rsid w:val="00B353C8"/>
    <w:rsid w:val="00B41A1B"/>
    <w:rsid w:val="00B44FEB"/>
    <w:rsid w:val="00B4522A"/>
    <w:rsid w:val="00B51906"/>
    <w:rsid w:val="00B56981"/>
    <w:rsid w:val="00B71ABA"/>
    <w:rsid w:val="00B736B9"/>
    <w:rsid w:val="00B75494"/>
    <w:rsid w:val="00B82A7D"/>
    <w:rsid w:val="00B85A07"/>
    <w:rsid w:val="00B85F49"/>
    <w:rsid w:val="00BA4BB7"/>
    <w:rsid w:val="00BD6445"/>
    <w:rsid w:val="00BD6A58"/>
    <w:rsid w:val="00BE0FB6"/>
    <w:rsid w:val="00BE4CE7"/>
    <w:rsid w:val="00BE5278"/>
    <w:rsid w:val="00BE7DC6"/>
    <w:rsid w:val="00BF2E30"/>
    <w:rsid w:val="00BF2F55"/>
    <w:rsid w:val="00BF3A52"/>
    <w:rsid w:val="00C00455"/>
    <w:rsid w:val="00C00837"/>
    <w:rsid w:val="00C123F8"/>
    <w:rsid w:val="00C14E31"/>
    <w:rsid w:val="00C2260F"/>
    <w:rsid w:val="00C2421E"/>
    <w:rsid w:val="00C3048D"/>
    <w:rsid w:val="00C32D9B"/>
    <w:rsid w:val="00C354C6"/>
    <w:rsid w:val="00C36C04"/>
    <w:rsid w:val="00C42888"/>
    <w:rsid w:val="00C433F2"/>
    <w:rsid w:val="00C45A90"/>
    <w:rsid w:val="00C46ECB"/>
    <w:rsid w:val="00C47373"/>
    <w:rsid w:val="00C50783"/>
    <w:rsid w:val="00C616AE"/>
    <w:rsid w:val="00C62142"/>
    <w:rsid w:val="00C6393F"/>
    <w:rsid w:val="00C63C4C"/>
    <w:rsid w:val="00C6562B"/>
    <w:rsid w:val="00C66F0F"/>
    <w:rsid w:val="00C77A3D"/>
    <w:rsid w:val="00CA5F88"/>
    <w:rsid w:val="00CA613E"/>
    <w:rsid w:val="00CB0127"/>
    <w:rsid w:val="00CB0ACD"/>
    <w:rsid w:val="00CB147D"/>
    <w:rsid w:val="00CB6233"/>
    <w:rsid w:val="00CC436B"/>
    <w:rsid w:val="00CC6FB3"/>
    <w:rsid w:val="00CD3117"/>
    <w:rsid w:val="00CE30FF"/>
    <w:rsid w:val="00CE798B"/>
    <w:rsid w:val="00CF3D8A"/>
    <w:rsid w:val="00CF4148"/>
    <w:rsid w:val="00D01D71"/>
    <w:rsid w:val="00D06F16"/>
    <w:rsid w:val="00D121AD"/>
    <w:rsid w:val="00D137C6"/>
    <w:rsid w:val="00D159A7"/>
    <w:rsid w:val="00D16D8E"/>
    <w:rsid w:val="00D17239"/>
    <w:rsid w:val="00D26D23"/>
    <w:rsid w:val="00D3598C"/>
    <w:rsid w:val="00D365C6"/>
    <w:rsid w:val="00D3727D"/>
    <w:rsid w:val="00D37316"/>
    <w:rsid w:val="00D428EF"/>
    <w:rsid w:val="00D63CA2"/>
    <w:rsid w:val="00D666F8"/>
    <w:rsid w:val="00D67872"/>
    <w:rsid w:val="00D76048"/>
    <w:rsid w:val="00D80842"/>
    <w:rsid w:val="00D81341"/>
    <w:rsid w:val="00D853AC"/>
    <w:rsid w:val="00D918FE"/>
    <w:rsid w:val="00D947F1"/>
    <w:rsid w:val="00D96437"/>
    <w:rsid w:val="00D96CEB"/>
    <w:rsid w:val="00DA3128"/>
    <w:rsid w:val="00DA481D"/>
    <w:rsid w:val="00DA4A6A"/>
    <w:rsid w:val="00DB394D"/>
    <w:rsid w:val="00DC499A"/>
    <w:rsid w:val="00DC4FF4"/>
    <w:rsid w:val="00DD6EB7"/>
    <w:rsid w:val="00DE0BC6"/>
    <w:rsid w:val="00DE6EF8"/>
    <w:rsid w:val="00DF1A73"/>
    <w:rsid w:val="00DF3709"/>
    <w:rsid w:val="00E13E35"/>
    <w:rsid w:val="00E17B94"/>
    <w:rsid w:val="00E2045B"/>
    <w:rsid w:val="00E21819"/>
    <w:rsid w:val="00E231CB"/>
    <w:rsid w:val="00E267DE"/>
    <w:rsid w:val="00E37240"/>
    <w:rsid w:val="00E437B1"/>
    <w:rsid w:val="00E43D8D"/>
    <w:rsid w:val="00E4603C"/>
    <w:rsid w:val="00E570C4"/>
    <w:rsid w:val="00E6146C"/>
    <w:rsid w:val="00E61EE3"/>
    <w:rsid w:val="00E6522B"/>
    <w:rsid w:val="00E7028D"/>
    <w:rsid w:val="00E7114A"/>
    <w:rsid w:val="00E75049"/>
    <w:rsid w:val="00E770EE"/>
    <w:rsid w:val="00E80437"/>
    <w:rsid w:val="00E8183E"/>
    <w:rsid w:val="00E85DE6"/>
    <w:rsid w:val="00E900CF"/>
    <w:rsid w:val="00E94CEC"/>
    <w:rsid w:val="00E97DE0"/>
    <w:rsid w:val="00EA0D32"/>
    <w:rsid w:val="00EA78FA"/>
    <w:rsid w:val="00EB5F20"/>
    <w:rsid w:val="00EB6691"/>
    <w:rsid w:val="00EC1959"/>
    <w:rsid w:val="00EC247A"/>
    <w:rsid w:val="00EC34A6"/>
    <w:rsid w:val="00EC37EC"/>
    <w:rsid w:val="00EC55C7"/>
    <w:rsid w:val="00EC7708"/>
    <w:rsid w:val="00ED0F2A"/>
    <w:rsid w:val="00ED683C"/>
    <w:rsid w:val="00ED72AA"/>
    <w:rsid w:val="00ED7E32"/>
    <w:rsid w:val="00EF0425"/>
    <w:rsid w:val="00F05A06"/>
    <w:rsid w:val="00F10F2F"/>
    <w:rsid w:val="00F1349B"/>
    <w:rsid w:val="00F13C92"/>
    <w:rsid w:val="00F22398"/>
    <w:rsid w:val="00F27C6B"/>
    <w:rsid w:val="00F30391"/>
    <w:rsid w:val="00F30A30"/>
    <w:rsid w:val="00F310FB"/>
    <w:rsid w:val="00F31472"/>
    <w:rsid w:val="00F34196"/>
    <w:rsid w:val="00F40E6F"/>
    <w:rsid w:val="00F41FEA"/>
    <w:rsid w:val="00F46BFC"/>
    <w:rsid w:val="00F52D84"/>
    <w:rsid w:val="00F72BC9"/>
    <w:rsid w:val="00F8789F"/>
    <w:rsid w:val="00F9091D"/>
    <w:rsid w:val="00F90963"/>
    <w:rsid w:val="00F97E7D"/>
    <w:rsid w:val="00FB06E4"/>
    <w:rsid w:val="00FB0821"/>
    <w:rsid w:val="00FB24B8"/>
    <w:rsid w:val="00FB2E2D"/>
    <w:rsid w:val="00FB710D"/>
    <w:rsid w:val="00FB7D16"/>
    <w:rsid w:val="00FC1113"/>
    <w:rsid w:val="00FC3B48"/>
    <w:rsid w:val="00FC3C78"/>
    <w:rsid w:val="00FC51FC"/>
    <w:rsid w:val="00FC5AAA"/>
    <w:rsid w:val="00FC7AE7"/>
    <w:rsid w:val="00FD0230"/>
    <w:rsid w:val="00FD283F"/>
    <w:rsid w:val="00FD7043"/>
    <w:rsid w:val="00FE0526"/>
    <w:rsid w:val="00FE475C"/>
    <w:rsid w:val="00FE75C8"/>
    <w:rsid w:val="00FF10B4"/>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D93C9AC8-15B2-4104-94A5-51BB2BB2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styleId="BodyText2">
    <w:name w:val="Body Text 2"/>
    <w:basedOn w:val="Normal"/>
    <w:link w:val="BodyText2Char"/>
    <w:rsid w:val="00CE79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snapToGrid w:val="0"/>
      <w:szCs w:val="20"/>
    </w:rPr>
  </w:style>
  <w:style w:type="character" w:customStyle="1" w:styleId="BodyText2Char">
    <w:name w:val="Body Text 2 Char"/>
    <w:basedOn w:val="DefaultParagraphFont"/>
    <w:link w:val="BodyText2"/>
    <w:rsid w:val="00CE798B"/>
    <w:rPr>
      <w:rFonts w:ascii="Arial" w:eastAsia="Times New Roman" w:hAnsi="Arial" w:cs="Arial"/>
      <w:b/>
      <w:snapToGrid w:val="0"/>
      <w:szCs w:val="20"/>
    </w:rPr>
  </w:style>
  <w:style w:type="paragraph" w:customStyle="1" w:styleId="Normal0">
    <w:name w:val="@Normal"/>
    <w:rsid w:val="00827866"/>
    <w:pPr>
      <w:suppressAutoHyphens/>
      <w:spacing w:after="0" w:line="240" w:lineRule="auto"/>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73020820">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29297969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480725935">
      <w:bodyDiv w:val="1"/>
      <w:marLeft w:val="0"/>
      <w:marRight w:val="0"/>
      <w:marTop w:val="0"/>
      <w:marBottom w:val="0"/>
      <w:divBdr>
        <w:top w:val="none" w:sz="0" w:space="0" w:color="auto"/>
        <w:left w:val="none" w:sz="0" w:space="0" w:color="auto"/>
        <w:bottom w:val="none" w:sz="0" w:space="0" w:color="auto"/>
        <w:right w:val="none" w:sz="0" w:space="0" w:color="auto"/>
      </w:divBdr>
    </w:div>
    <w:div w:id="1540509478">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14332489">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Clerk</cp:lastModifiedBy>
  <cp:revision>14</cp:revision>
  <cp:lastPrinted>2023-10-06T23:17:00Z</cp:lastPrinted>
  <dcterms:created xsi:type="dcterms:W3CDTF">2023-10-09T17:38:00Z</dcterms:created>
  <dcterms:modified xsi:type="dcterms:W3CDTF">2023-11-11T22:48:00Z</dcterms:modified>
</cp:coreProperties>
</file>