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C0BD" w14:textId="77777777" w:rsidR="00783D53" w:rsidRPr="00252CFF" w:rsidRDefault="00783D53" w:rsidP="00783D53">
      <w:pPr>
        <w:tabs>
          <w:tab w:val="left" w:pos="7200"/>
        </w:tabs>
        <w:jc w:val="center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</w:rPr>
        <w:t>ORDINANCE</w:t>
      </w:r>
      <w:r w:rsidRPr="00252CFF">
        <w:rPr>
          <w:rFonts w:eastAsia="Times New Roman"/>
          <w:b/>
          <w:szCs w:val="24"/>
        </w:rPr>
        <w:t xml:space="preserve"> NO: </w:t>
      </w:r>
      <w:r>
        <w:rPr>
          <w:rFonts w:eastAsia="Times New Roman"/>
          <w:b/>
          <w:szCs w:val="24"/>
        </w:rPr>
        <w:t>____</w:t>
      </w:r>
      <w:r w:rsidRPr="00252CFF">
        <w:rPr>
          <w:rFonts w:eastAsia="Times New Roman"/>
          <w:b/>
          <w:szCs w:val="24"/>
        </w:rPr>
        <w:t xml:space="preserve"> </w:t>
      </w:r>
    </w:p>
    <w:p w14:paraId="789006A5" w14:textId="77777777" w:rsidR="00783D53" w:rsidRPr="00252CFF" w:rsidRDefault="00783D53" w:rsidP="00783D53">
      <w:pPr>
        <w:jc w:val="center"/>
        <w:rPr>
          <w:rFonts w:eastAsia="Times New Roman"/>
          <w:szCs w:val="24"/>
        </w:rPr>
      </w:pPr>
    </w:p>
    <w:p w14:paraId="485BEF09" w14:textId="528EC84C" w:rsidR="00783D53" w:rsidRPr="00252CFF" w:rsidRDefault="00783D53" w:rsidP="00783D53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ORDINANCE</w:t>
      </w:r>
      <w:r w:rsidRPr="00252CFF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>AMENDING</w:t>
      </w:r>
      <w:r w:rsidRPr="00252CFF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THE CITY OF LEBANON CODE, </w:t>
      </w:r>
      <w:r w:rsidR="00C91613">
        <w:rPr>
          <w:rFonts w:eastAsia="Times New Roman"/>
          <w:b/>
          <w:szCs w:val="24"/>
        </w:rPr>
        <w:t>CHAPTER 2 – ADMINISTRATION, ARTICLE II, CITY COUNCIL, AND ADDING SECTION 2-66 – MAXIMUM OF</w:t>
      </w:r>
      <w:r w:rsidR="002E5C8F">
        <w:rPr>
          <w:rFonts w:eastAsia="Times New Roman"/>
          <w:b/>
          <w:szCs w:val="24"/>
        </w:rPr>
        <w:t xml:space="preserve"> FIVE </w:t>
      </w:r>
      <w:r w:rsidR="00C91613">
        <w:rPr>
          <w:rFonts w:eastAsia="Times New Roman"/>
          <w:b/>
          <w:szCs w:val="24"/>
        </w:rPr>
        <w:t xml:space="preserve">MINUTES FOR EACH SPEAKER DURING PUBLIC COMMENT </w:t>
      </w:r>
      <w:r w:rsidR="00614C21">
        <w:rPr>
          <w:rFonts w:eastAsia="Times New Roman"/>
          <w:b/>
          <w:szCs w:val="24"/>
        </w:rPr>
        <w:t>OF OPEN MEETINGS FOR THE CITY</w:t>
      </w:r>
    </w:p>
    <w:p w14:paraId="09EE194B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0E4D10BD" w14:textId="77777777" w:rsidR="00783D53" w:rsidRPr="0063724F" w:rsidRDefault="00783D53" w:rsidP="00783D53">
      <w:pPr>
        <w:widowControl w:val="0"/>
        <w:ind w:firstLine="720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>WHEREAS</w:t>
      </w:r>
      <w:r w:rsidRPr="0063724F">
        <w:rPr>
          <w:rFonts w:eastAsia="Times New Roman"/>
          <w:color w:val="000000"/>
          <w:szCs w:val="24"/>
        </w:rPr>
        <w:t xml:space="preserve">, the City of </w:t>
      </w:r>
      <w:r>
        <w:rPr>
          <w:rFonts w:eastAsia="Times New Roman"/>
          <w:color w:val="000000"/>
          <w:szCs w:val="24"/>
        </w:rPr>
        <w:t>Lebanon</w:t>
      </w:r>
      <w:r w:rsidRPr="0063724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>St. Clair</w:t>
      </w:r>
      <w:r w:rsidRPr="0063724F">
        <w:rPr>
          <w:rFonts w:eastAsia="Times New Roman"/>
          <w:color w:val="000000"/>
          <w:szCs w:val="24"/>
        </w:rPr>
        <w:t xml:space="preserve"> County, Illinois (hereinafter “City”), is a non-home rule municipality duly established, existing and operating in accordance with the provisions of the Illinois Municipal Code (Section 5/1-1-1 et seq. of Chapter 65 of the Illinois Compiled Statutes); and</w:t>
      </w:r>
    </w:p>
    <w:p w14:paraId="3D87E8DE" w14:textId="28DEF526" w:rsidR="00783D53" w:rsidRDefault="00783D53" w:rsidP="00783D53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>WHEREAS</w:t>
      </w:r>
      <w:r w:rsidRPr="0063724F">
        <w:rPr>
          <w:rFonts w:eastAsia="Times New Roman"/>
          <w:color w:val="000000"/>
          <w:szCs w:val="24"/>
        </w:rPr>
        <w:t xml:space="preserve">, </w:t>
      </w:r>
      <w:r>
        <w:rPr>
          <w:rFonts w:eastAsia="Times New Roman"/>
          <w:color w:val="000000"/>
          <w:szCs w:val="24"/>
        </w:rPr>
        <w:t xml:space="preserve">City has determined the City Code needs to be amended to </w:t>
      </w:r>
      <w:r w:rsidR="00C91613">
        <w:rPr>
          <w:rFonts w:eastAsia="Times New Roman"/>
          <w:color w:val="000000"/>
          <w:szCs w:val="24"/>
        </w:rPr>
        <w:t xml:space="preserve">provide clarity as to how long each speaker may speak during public comment of open meetings conducted by the City; and </w:t>
      </w:r>
    </w:p>
    <w:p w14:paraId="63BAB5AE" w14:textId="767A224B" w:rsidR="00614C21" w:rsidRPr="007A5569" w:rsidRDefault="00C91613" w:rsidP="00783D53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14C21">
        <w:rPr>
          <w:rFonts w:eastAsia="Times New Roman"/>
          <w:b/>
          <w:bCs/>
          <w:color w:val="000000"/>
          <w:szCs w:val="24"/>
        </w:rPr>
        <w:t>WHEREAS</w:t>
      </w:r>
      <w:r>
        <w:rPr>
          <w:rFonts w:eastAsia="Times New Roman"/>
          <w:color w:val="000000"/>
          <w:szCs w:val="24"/>
        </w:rPr>
        <w:t>, City has determined that members of the general public who choose to speak during public comment</w:t>
      </w:r>
      <w:r w:rsidR="00614C21">
        <w:rPr>
          <w:rFonts w:eastAsia="Times New Roman"/>
          <w:color w:val="000000"/>
          <w:szCs w:val="24"/>
        </w:rPr>
        <w:t xml:space="preserve"> of open meetings of the City may speak for a maximum of </w:t>
      </w:r>
      <w:r w:rsidR="00DD0940">
        <w:rPr>
          <w:rFonts w:eastAsia="Times New Roman"/>
          <w:color w:val="000000"/>
          <w:szCs w:val="24"/>
        </w:rPr>
        <w:t>five</w:t>
      </w:r>
      <w:r w:rsidR="00614C21">
        <w:rPr>
          <w:rFonts w:eastAsia="Times New Roman"/>
          <w:color w:val="000000"/>
          <w:szCs w:val="24"/>
        </w:rPr>
        <w:t xml:space="preserve"> (</w:t>
      </w:r>
      <w:r w:rsidR="00DD0940">
        <w:rPr>
          <w:rFonts w:eastAsia="Times New Roman"/>
          <w:color w:val="000000"/>
          <w:szCs w:val="24"/>
        </w:rPr>
        <w:t>5</w:t>
      </w:r>
      <w:r w:rsidR="00614C21">
        <w:rPr>
          <w:rFonts w:eastAsia="Times New Roman"/>
          <w:color w:val="000000"/>
          <w:szCs w:val="24"/>
        </w:rPr>
        <w:t>) minutes, to be determined by the Mayor, Clerk, President of the Board, and/or City Attorney</w:t>
      </w:r>
      <w:r w:rsidR="002626BF">
        <w:rPr>
          <w:rFonts w:eastAsia="Times New Roman"/>
          <w:color w:val="000000"/>
          <w:szCs w:val="24"/>
        </w:rPr>
        <w:t>, depending on the open meeting</w:t>
      </w:r>
      <w:r w:rsidR="00413456">
        <w:rPr>
          <w:rFonts w:eastAsia="Times New Roman"/>
          <w:color w:val="000000"/>
          <w:szCs w:val="24"/>
        </w:rPr>
        <w:t>,</w:t>
      </w:r>
      <w:r w:rsidR="002626BF">
        <w:rPr>
          <w:rFonts w:eastAsia="Times New Roman"/>
          <w:color w:val="000000"/>
          <w:szCs w:val="24"/>
        </w:rPr>
        <w:t xml:space="preserve"> and to be determined by the Mayor or the Mayor’s designee</w:t>
      </w:r>
      <w:r w:rsidR="00614C21">
        <w:rPr>
          <w:rFonts w:eastAsia="Times New Roman"/>
          <w:color w:val="000000"/>
          <w:szCs w:val="24"/>
        </w:rPr>
        <w:t>; and</w:t>
      </w:r>
    </w:p>
    <w:p w14:paraId="21FD6E0F" w14:textId="18F37FCE" w:rsidR="00783D53" w:rsidRPr="0063724F" w:rsidRDefault="00783D53" w:rsidP="00783D53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AE4ED6">
        <w:rPr>
          <w:rFonts w:eastAsia="Times New Roman"/>
          <w:b/>
          <w:bCs/>
          <w:color w:val="000000"/>
          <w:szCs w:val="24"/>
        </w:rPr>
        <w:t>WHEREAS,</w:t>
      </w:r>
      <w:r>
        <w:rPr>
          <w:rFonts w:eastAsia="Times New Roman"/>
          <w:color w:val="000000"/>
          <w:szCs w:val="24"/>
        </w:rPr>
        <w:t xml:space="preserve"> </w:t>
      </w:r>
      <w:r w:rsidRPr="0063724F">
        <w:rPr>
          <w:rFonts w:eastAsia="Times New Roman"/>
          <w:color w:val="000000"/>
          <w:szCs w:val="24"/>
        </w:rPr>
        <w:t xml:space="preserve">the City Council finds that the Mayor should be authorized and directed, on behalf of the City, to execute whatever documents are necessary to amend </w:t>
      </w:r>
      <w:r>
        <w:rPr>
          <w:rFonts w:eastAsia="Times New Roman"/>
          <w:color w:val="000000"/>
          <w:szCs w:val="24"/>
        </w:rPr>
        <w:t xml:space="preserve">the City Code to </w:t>
      </w:r>
      <w:r w:rsidR="00614C21">
        <w:rPr>
          <w:rFonts w:eastAsia="Times New Roman"/>
          <w:color w:val="000000"/>
          <w:szCs w:val="24"/>
        </w:rPr>
        <w:t xml:space="preserve">allow a maximum of </w:t>
      </w:r>
      <w:r w:rsidR="00DD0940">
        <w:rPr>
          <w:rFonts w:eastAsia="Times New Roman"/>
          <w:color w:val="000000"/>
          <w:szCs w:val="24"/>
        </w:rPr>
        <w:t>five</w:t>
      </w:r>
      <w:r w:rsidR="00413456">
        <w:rPr>
          <w:rFonts w:eastAsia="Times New Roman"/>
          <w:color w:val="000000"/>
          <w:szCs w:val="24"/>
        </w:rPr>
        <w:t xml:space="preserve"> (</w:t>
      </w:r>
      <w:r w:rsidR="00DD0940">
        <w:rPr>
          <w:rFonts w:eastAsia="Times New Roman"/>
          <w:color w:val="000000"/>
          <w:szCs w:val="24"/>
        </w:rPr>
        <w:t>5</w:t>
      </w:r>
      <w:r w:rsidR="00614C21">
        <w:rPr>
          <w:rFonts w:eastAsia="Times New Roman"/>
          <w:color w:val="000000"/>
          <w:szCs w:val="24"/>
        </w:rPr>
        <w:t>) minutes for each speaker to speak during public comment of any open meeting of the City.</w:t>
      </w:r>
    </w:p>
    <w:p w14:paraId="1273EE06" w14:textId="77777777" w:rsidR="00783D53" w:rsidRPr="0063724F" w:rsidRDefault="00783D53" w:rsidP="00783D53">
      <w:pPr>
        <w:widowControl w:val="0"/>
        <w:spacing w:before="278" w:line="274" w:lineRule="exact"/>
        <w:ind w:right="72" w:firstLine="720"/>
        <w:jc w:val="both"/>
        <w:textAlignment w:val="baseline"/>
        <w:rPr>
          <w:rFonts w:eastAsia="Times New Roman"/>
          <w:b/>
          <w:color w:val="000000"/>
          <w:szCs w:val="24"/>
        </w:rPr>
      </w:pPr>
      <w:r w:rsidRPr="0063724F">
        <w:rPr>
          <w:rFonts w:eastAsia="Times New Roman"/>
          <w:b/>
          <w:color w:val="000000"/>
          <w:szCs w:val="24"/>
        </w:rPr>
        <w:t xml:space="preserve">NOW, THEREFORE, BE IT ORDAINED, by the City Council of the City of </w:t>
      </w:r>
      <w:r>
        <w:rPr>
          <w:rFonts w:eastAsia="Times New Roman"/>
          <w:b/>
          <w:color w:val="000000"/>
          <w:szCs w:val="24"/>
        </w:rPr>
        <w:t>Lebanon</w:t>
      </w:r>
      <w:r w:rsidRPr="0063724F">
        <w:rPr>
          <w:rFonts w:eastAsia="Times New Roman"/>
          <w:b/>
          <w:color w:val="000000"/>
          <w:szCs w:val="24"/>
        </w:rPr>
        <w:t>, Illinois, as follows:</w:t>
      </w:r>
    </w:p>
    <w:p w14:paraId="047F14FB" w14:textId="77777777" w:rsidR="00783D53" w:rsidRDefault="00783D53" w:rsidP="00783D53">
      <w:pPr>
        <w:rPr>
          <w:rFonts w:eastAsia="Times New Roman"/>
          <w:szCs w:val="24"/>
        </w:rPr>
      </w:pPr>
    </w:p>
    <w:p w14:paraId="1A548886" w14:textId="77777777" w:rsidR="00783D53" w:rsidRDefault="00783D53" w:rsidP="00783D53">
      <w:pPr>
        <w:widowControl w:val="0"/>
        <w:ind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63724F">
        <w:rPr>
          <w:rFonts w:eastAsia="Times New Roman"/>
          <w:i/>
          <w:color w:val="000000"/>
          <w:szCs w:val="24"/>
        </w:rPr>
        <w:t xml:space="preserve">Section 1. </w:t>
      </w:r>
      <w:r w:rsidRPr="0063724F">
        <w:rPr>
          <w:rFonts w:eastAsia="Times New Roman"/>
          <w:color w:val="000000"/>
          <w:szCs w:val="24"/>
        </w:rPr>
        <w:t xml:space="preserve">The foregoing recitals are incorporated herein as findings of the City Council of the City of </w:t>
      </w:r>
      <w:r>
        <w:rPr>
          <w:rFonts w:eastAsia="Times New Roman"/>
          <w:color w:val="000000"/>
          <w:szCs w:val="24"/>
        </w:rPr>
        <w:t>Lebanon</w:t>
      </w:r>
      <w:r w:rsidRPr="0063724F">
        <w:rPr>
          <w:rFonts w:eastAsia="Times New Roman"/>
          <w:color w:val="000000"/>
          <w:szCs w:val="24"/>
        </w:rPr>
        <w:t>, Illinois.</w:t>
      </w:r>
    </w:p>
    <w:p w14:paraId="38063E05" w14:textId="77777777" w:rsidR="00783D53" w:rsidRDefault="00783D53" w:rsidP="00783D53">
      <w:pPr>
        <w:widowControl w:val="0"/>
        <w:ind w:firstLine="720"/>
        <w:jc w:val="both"/>
        <w:textAlignment w:val="baseline"/>
        <w:rPr>
          <w:rFonts w:eastAsia="Times New Roman"/>
          <w:color w:val="000000"/>
          <w:szCs w:val="24"/>
        </w:rPr>
      </w:pPr>
    </w:p>
    <w:p w14:paraId="62860847" w14:textId="4034C18F" w:rsidR="002626BF" w:rsidRDefault="00783D53" w:rsidP="002626B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 w:rsidRPr="00875604">
        <w:rPr>
          <w:rFonts w:eastAsia="Times New Roman"/>
          <w:i/>
          <w:iCs/>
          <w:color w:val="000000"/>
          <w:szCs w:val="24"/>
        </w:rPr>
        <w:t>Section 2</w:t>
      </w:r>
      <w:r>
        <w:rPr>
          <w:rFonts w:eastAsia="Times New Roman"/>
          <w:i/>
          <w:iCs/>
          <w:color w:val="000000"/>
          <w:szCs w:val="24"/>
        </w:rPr>
        <w:t xml:space="preserve">.  </w:t>
      </w:r>
      <w:r>
        <w:rPr>
          <w:rFonts w:eastAsia="Times New Roman"/>
          <w:color w:val="000000"/>
          <w:szCs w:val="24"/>
        </w:rPr>
        <w:t xml:space="preserve">City Code, </w:t>
      </w:r>
      <w:r w:rsidR="002626BF">
        <w:rPr>
          <w:rFonts w:eastAsia="Times New Roman"/>
          <w:color w:val="000000"/>
          <w:szCs w:val="24"/>
        </w:rPr>
        <w:t xml:space="preserve">Chapter 2 – Administration, Article II – City Council, Section 2-66 </w:t>
      </w:r>
      <w:r w:rsidR="002626BF">
        <w:rPr>
          <w:rFonts w:eastAsia="Times New Roman"/>
          <w:color w:val="000000"/>
          <w:szCs w:val="24"/>
        </w:rPr>
        <w:tab/>
        <w:t xml:space="preserve">– Maximum of </w:t>
      </w:r>
      <w:r w:rsidR="00DD0940">
        <w:rPr>
          <w:rFonts w:eastAsia="Times New Roman"/>
          <w:color w:val="000000"/>
          <w:szCs w:val="24"/>
        </w:rPr>
        <w:t>five</w:t>
      </w:r>
      <w:r w:rsidR="002626BF">
        <w:rPr>
          <w:rFonts w:eastAsia="Times New Roman"/>
          <w:color w:val="000000"/>
          <w:szCs w:val="24"/>
        </w:rPr>
        <w:t xml:space="preserve"> (</w:t>
      </w:r>
      <w:r w:rsidR="00DD0940">
        <w:rPr>
          <w:rFonts w:eastAsia="Times New Roman"/>
          <w:color w:val="000000"/>
          <w:szCs w:val="24"/>
        </w:rPr>
        <w:t>5</w:t>
      </w:r>
      <w:r w:rsidR="002626BF">
        <w:rPr>
          <w:rFonts w:eastAsia="Times New Roman"/>
          <w:color w:val="000000"/>
          <w:szCs w:val="24"/>
        </w:rPr>
        <w:t xml:space="preserve">) minutes for each speaker to speak during Public Comment of all </w:t>
      </w:r>
      <w:r w:rsidR="002626BF">
        <w:rPr>
          <w:rFonts w:eastAsia="Times New Roman"/>
          <w:color w:val="000000"/>
          <w:szCs w:val="24"/>
        </w:rPr>
        <w:tab/>
        <w:t>Open Meetings of the City, shall now state:</w:t>
      </w:r>
    </w:p>
    <w:p w14:paraId="564F69D8" w14:textId="65D844A9" w:rsidR="002626BF" w:rsidRPr="002A3FA7" w:rsidRDefault="002626BF" w:rsidP="002626BF">
      <w:pPr>
        <w:widowControl w:val="0"/>
        <w:spacing w:before="276" w:line="276" w:lineRule="exact"/>
        <w:ind w:right="72" w:firstLine="720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ab/>
        <w:t xml:space="preserve">Section 2-66 - Maximum of </w:t>
      </w:r>
      <w:r w:rsidR="00DD0940">
        <w:rPr>
          <w:rFonts w:eastAsia="Times New Roman"/>
          <w:color w:val="000000"/>
          <w:szCs w:val="24"/>
        </w:rPr>
        <w:t>five</w:t>
      </w:r>
      <w:r>
        <w:rPr>
          <w:rFonts w:eastAsia="Times New Roman"/>
          <w:color w:val="000000"/>
          <w:szCs w:val="24"/>
        </w:rPr>
        <w:t xml:space="preserve"> (</w:t>
      </w:r>
      <w:r w:rsidR="00DD0940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 xml:space="preserve">) minutes for each speaker to speak during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>Public Comment of all Open Meetings of the City.</w:t>
      </w:r>
    </w:p>
    <w:p w14:paraId="15A54F69" w14:textId="507AC8B8" w:rsidR="00783D53" w:rsidRDefault="002626BF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City has determined there is Public Comment during City Open Meetings where members of the general public are welcome to speak to the City Council, Committee, Board, and/or Commission</w:t>
      </w:r>
      <w:r w:rsidR="009D4ACA">
        <w:rPr>
          <w:rFonts w:eastAsia="Times New Roman"/>
          <w:color w:val="000000"/>
          <w:szCs w:val="24"/>
        </w:rPr>
        <w:t xml:space="preserve"> under the Open Meetings Act of the State of Illinois;</w:t>
      </w:r>
    </w:p>
    <w:p w14:paraId="11730E3E" w14:textId="77777777" w:rsidR="00413456" w:rsidRDefault="00413456" w:rsidP="00413456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01A2FEA1" w14:textId="2DA4568B" w:rsidR="0074730B" w:rsidRDefault="002D4C18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City has determined that those who</w:t>
      </w:r>
      <w:r w:rsidR="00610D0C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s</w:t>
      </w:r>
      <w:r w:rsidR="00610D0C">
        <w:rPr>
          <w:rFonts w:eastAsia="Times New Roman"/>
          <w:color w:val="000000"/>
          <w:szCs w:val="24"/>
        </w:rPr>
        <w:t xml:space="preserve">peak at a </w:t>
      </w:r>
      <w:r w:rsidR="00413456">
        <w:rPr>
          <w:rFonts w:eastAsia="Times New Roman"/>
          <w:color w:val="000000"/>
          <w:szCs w:val="24"/>
        </w:rPr>
        <w:t xml:space="preserve">public </w:t>
      </w:r>
      <w:r w:rsidR="00610D0C">
        <w:rPr>
          <w:rFonts w:eastAsia="Times New Roman"/>
          <w:color w:val="000000"/>
          <w:szCs w:val="24"/>
        </w:rPr>
        <w:t xml:space="preserve">meeting </w:t>
      </w:r>
      <w:r w:rsidR="007E497D">
        <w:rPr>
          <w:rFonts w:eastAsia="Times New Roman"/>
          <w:color w:val="000000"/>
          <w:szCs w:val="24"/>
        </w:rPr>
        <w:t xml:space="preserve">of the </w:t>
      </w:r>
      <w:r w:rsidR="00294A6A">
        <w:rPr>
          <w:rFonts w:eastAsia="Times New Roman"/>
          <w:color w:val="000000"/>
          <w:szCs w:val="24"/>
        </w:rPr>
        <w:t xml:space="preserve">City </w:t>
      </w:r>
      <w:r w:rsidR="00294A6A">
        <w:rPr>
          <w:rFonts w:eastAsia="Times New Roman"/>
          <w:color w:val="000000"/>
          <w:szCs w:val="24"/>
        </w:rPr>
        <w:lastRenderedPageBreak/>
        <w:t xml:space="preserve">Council, Committee, Board, and/or Commission </w:t>
      </w:r>
      <w:r w:rsidR="00CE5413">
        <w:rPr>
          <w:rFonts w:eastAsia="Times New Roman"/>
          <w:color w:val="000000"/>
          <w:szCs w:val="24"/>
        </w:rPr>
        <w:t xml:space="preserve">be </w:t>
      </w:r>
      <w:r w:rsidR="007E497D">
        <w:rPr>
          <w:rFonts w:eastAsia="Times New Roman"/>
          <w:color w:val="000000"/>
          <w:szCs w:val="24"/>
        </w:rPr>
        <w:t xml:space="preserve">required to </w:t>
      </w:r>
      <w:r w:rsidR="00413456">
        <w:rPr>
          <w:rFonts w:eastAsia="Times New Roman"/>
          <w:color w:val="000000"/>
          <w:szCs w:val="24"/>
        </w:rPr>
        <w:t>state their name for the record prior to speaking;</w:t>
      </w:r>
    </w:p>
    <w:p w14:paraId="34A4C142" w14:textId="77777777" w:rsidR="00413456" w:rsidRDefault="00413456" w:rsidP="00413456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7B3C6BB1" w14:textId="7C637DAB" w:rsidR="009D4ACA" w:rsidRDefault="009D4ACA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City has determined it necessary to limit each speaker to a maximum of </w:t>
      </w:r>
      <w:r w:rsidR="00835AB4">
        <w:rPr>
          <w:rFonts w:eastAsia="Times New Roman"/>
          <w:color w:val="000000"/>
          <w:szCs w:val="24"/>
        </w:rPr>
        <w:t xml:space="preserve">five </w:t>
      </w:r>
      <w:r>
        <w:rPr>
          <w:rFonts w:eastAsia="Times New Roman"/>
          <w:color w:val="000000"/>
          <w:szCs w:val="24"/>
        </w:rPr>
        <w:t xml:space="preserve"> (</w:t>
      </w:r>
      <w:r w:rsidR="00835AB4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>) minutes to speak during Public Comment of Open Meetings of the City;</w:t>
      </w:r>
    </w:p>
    <w:p w14:paraId="0FD8FE3D" w14:textId="77777777" w:rsidR="00CF32FC" w:rsidRDefault="00CF32FC" w:rsidP="00CF32FC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351766A1" w14:textId="41615986" w:rsidR="009D4ACA" w:rsidRDefault="009D4ACA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The time allowed for each speaker,</w:t>
      </w:r>
      <w:r w:rsidR="00831088">
        <w:rPr>
          <w:rFonts w:eastAsia="Times New Roman"/>
          <w:color w:val="000000"/>
          <w:szCs w:val="24"/>
        </w:rPr>
        <w:t xml:space="preserve"> five</w:t>
      </w:r>
      <w:r>
        <w:rPr>
          <w:rFonts w:eastAsia="Times New Roman"/>
          <w:color w:val="000000"/>
          <w:szCs w:val="24"/>
        </w:rPr>
        <w:t xml:space="preserve"> (</w:t>
      </w:r>
      <w:r w:rsidR="00831088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 xml:space="preserve">) minutes, shall be kept by the Mayor, Clerk, </w:t>
      </w:r>
      <w:r w:rsidR="003A01A1">
        <w:rPr>
          <w:rFonts w:eastAsia="Times New Roman"/>
          <w:color w:val="000000"/>
          <w:szCs w:val="24"/>
        </w:rPr>
        <w:t xml:space="preserve">Presiding Alderperson, </w:t>
      </w:r>
      <w:r w:rsidR="00CF32FC">
        <w:rPr>
          <w:rFonts w:eastAsia="Times New Roman"/>
          <w:color w:val="000000"/>
          <w:szCs w:val="24"/>
        </w:rPr>
        <w:t xml:space="preserve">City Attorney, </w:t>
      </w:r>
      <w:r w:rsidR="003A01A1">
        <w:rPr>
          <w:rFonts w:eastAsia="Times New Roman"/>
          <w:color w:val="000000"/>
          <w:szCs w:val="24"/>
        </w:rPr>
        <w:t xml:space="preserve">and/or </w:t>
      </w:r>
      <w:r w:rsidR="00A50212">
        <w:rPr>
          <w:rFonts w:eastAsia="Times New Roman"/>
          <w:color w:val="000000"/>
          <w:szCs w:val="24"/>
        </w:rPr>
        <w:t xml:space="preserve">Chairperson </w:t>
      </w:r>
      <w:r>
        <w:rPr>
          <w:rFonts w:eastAsia="Times New Roman"/>
          <w:color w:val="000000"/>
          <w:szCs w:val="24"/>
        </w:rPr>
        <w:t xml:space="preserve">of the Board, depending on the Open Meeting and to be determined by the Mayor or the Mayor’s designee; </w:t>
      </w:r>
    </w:p>
    <w:p w14:paraId="4EB43090" w14:textId="77777777" w:rsidR="00CF32FC" w:rsidRDefault="00CF32FC" w:rsidP="00CF32FC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3027F74C" w14:textId="333E7043" w:rsidR="004628BC" w:rsidRDefault="004628BC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When the </w:t>
      </w:r>
      <w:r w:rsidR="003D2D07">
        <w:rPr>
          <w:rFonts w:eastAsia="Times New Roman"/>
          <w:color w:val="000000"/>
          <w:szCs w:val="24"/>
        </w:rPr>
        <w:t>five</w:t>
      </w:r>
      <w:r>
        <w:rPr>
          <w:rFonts w:eastAsia="Times New Roman"/>
          <w:color w:val="000000"/>
          <w:szCs w:val="24"/>
        </w:rPr>
        <w:t xml:space="preserve"> (</w:t>
      </w:r>
      <w:r w:rsidR="003D2D07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>) minutes have expired for any speaker, the speaker shall be asked to stop speaking and return to their seat</w:t>
      </w:r>
      <w:r w:rsidR="00CF32FC">
        <w:rPr>
          <w:rFonts w:eastAsia="Times New Roman"/>
          <w:color w:val="000000"/>
          <w:szCs w:val="24"/>
        </w:rPr>
        <w:t>;</w:t>
      </w:r>
    </w:p>
    <w:p w14:paraId="06CF5839" w14:textId="77777777" w:rsidR="00CF32FC" w:rsidRDefault="00CF32FC" w:rsidP="00CF32FC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2260E16F" w14:textId="3949648B" w:rsidR="009D4ACA" w:rsidRDefault="009D4ACA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Should any speaker refuse to cease speaking after </w:t>
      </w:r>
      <w:r w:rsidR="003D2D07">
        <w:rPr>
          <w:rFonts w:eastAsia="Times New Roman"/>
          <w:color w:val="000000"/>
          <w:szCs w:val="24"/>
        </w:rPr>
        <w:t>five</w:t>
      </w:r>
      <w:r>
        <w:rPr>
          <w:rFonts w:eastAsia="Times New Roman"/>
          <w:color w:val="000000"/>
          <w:szCs w:val="24"/>
        </w:rPr>
        <w:t xml:space="preserve"> (</w:t>
      </w:r>
      <w:r w:rsidR="003D2D07">
        <w:rPr>
          <w:rFonts w:eastAsia="Times New Roman"/>
          <w:color w:val="000000"/>
          <w:szCs w:val="24"/>
        </w:rPr>
        <w:t>5</w:t>
      </w:r>
      <w:r>
        <w:rPr>
          <w:rFonts w:eastAsia="Times New Roman"/>
          <w:color w:val="000000"/>
          <w:szCs w:val="24"/>
        </w:rPr>
        <w:t xml:space="preserve">) minutes, the police </w:t>
      </w:r>
      <w:r w:rsidR="00780E16">
        <w:rPr>
          <w:rFonts w:eastAsia="Times New Roman"/>
          <w:color w:val="000000"/>
          <w:szCs w:val="24"/>
        </w:rPr>
        <w:t xml:space="preserve">may </w:t>
      </w:r>
      <w:r>
        <w:rPr>
          <w:rFonts w:eastAsia="Times New Roman"/>
          <w:color w:val="000000"/>
          <w:szCs w:val="24"/>
        </w:rPr>
        <w:t>be asked to intervene to keep order during the Open Meeting;</w:t>
      </w:r>
    </w:p>
    <w:p w14:paraId="4FA302A2" w14:textId="77777777" w:rsidR="00CF32FC" w:rsidRDefault="00CF32FC" w:rsidP="00CF32FC">
      <w:pPr>
        <w:pStyle w:val="ListParagraph"/>
        <w:widowControl w:val="0"/>
        <w:spacing w:before="276" w:line="276" w:lineRule="exact"/>
        <w:ind w:left="1800" w:right="72"/>
        <w:jc w:val="both"/>
        <w:textAlignment w:val="baseline"/>
        <w:rPr>
          <w:rFonts w:eastAsia="Times New Roman"/>
          <w:color w:val="000000"/>
          <w:szCs w:val="24"/>
        </w:rPr>
      </w:pPr>
    </w:p>
    <w:p w14:paraId="6A502AF7" w14:textId="4D469C27" w:rsidR="009D4ACA" w:rsidRPr="002A3FA7" w:rsidRDefault="009D4ACA" w:rsidP="00783D53">
      <w:pPr>
        <w:pStyle w:val="ListParagraph"/>
        <w:widowControl w:val="0"/>
        <w:numPr>
          <w:ilvl w:val="0"/>
          <w:numId w:val="7"/>
        </w:numPr>
        <w:spacing w:before="276" w:line="276" w:lineRule="exact"/>
        <w:ind w:right="72"/>
        <w:jc w:val="both"/>
        <w:textAlignment w:val="baseline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Should the police be met with resistance, the speaker in question </w:t>
      </w:r>
      <w:r w:rsidR="008F29CA">
        <w:rPr>
          <w:rFonts w:eastAsia="Times New Roman"/>
          <w:color w:val="000000"/>
          <w:szCs w:val="24"/>
        </w:rPr>
        <w:t xml:space="preserve">may </w:t>
      </w:r>
      <w:r>
        <w:rPr>
          <w:rFonts w:eastAsia="Times New Roman"/>
          <w:color w:val="000000"/>
          <w:szCs w:val="24"/>
        </w:rPr>
        <w:t>be  removed from the Open Meeting, charged with a City Ordinance Violation</w:t>
      </w:r>
      <w:r w:rsidR="00E8144C">
        <w:rPr>
          <w:rFonts w:eastAsia="Times New Roman"/>
          <w:color w:val="000000"/>
          <w:szCs w:val="24"/>
        </w:rPr>
        <w:t xml:space="preserve"> for disorderly conduct</w:t>
      </w:r>
      <w:r>
        <w:rPr>
          <w:rFonts w:eastAsia="Times New Roman"/>
          <w:color w:val="000000"/>
          <w:szCs w:val="24"/>
        </w:rPr>
        <w:t>, and subject to the any penalties permitted by the law</w:t>
      </w:r>
      <w:r w:rsidR="004628BC">
        <w:rPr>
          <w:rFonts w:eastAsia="Times New Roman"/>
          <w:color w:val="000000"/>
          <w:szCs w:val="24"/>
        </w:rPr>
        <w:t>.</w:t>
      </w:r>
    </w:p>
    <w:p w14:paraId="01E427F2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28DD2D42" w14:textId="77777777" w:rsidR="00783D53" w:rsidRPr="00252CFF" w:rsidRDefault="00783D53" w:rsidP="00783D53">
      <w:pPr>
        <w:ind w:firstLine="720"/>
        <w:rPr>
          <w:rFonts w:eastAsia="Times New Roman"/>
          <w:szCs w:val="24"/>
        </w:rPr>
      </w:pPr>
      <w:r w:rsidRPr="00AE4ED6">
        <w:rPr>
          <w:rFonts w:eastAsia="Times New Roman"/>
          <w:i/>
          <w:iCs/>
          <w:szCs w:val="24"/>
        </w:rPr>
        <w:t xml:space="preserve">Section </w:t>
      </w:r>
      <w:r>
        <w:rPr>
          <w:rFonts w:eastAsia="Times New Roman"/>
          <w:i/>
          <w:iCs/>
          <w:szCs w:val="24"/>
        </w:rPr>
        <w:t>3</w:t>
      </w:r>
      <w:r w:rsidRPr="00AE4ED6">
        <w:rPr>
          <w:rFonts w:eastAsia="Times New Roman"/>
          <w:i/>
          <w:iCs/>
          <w:szCs w:val="24"/>
        </w:rPr>
        <w:t>.</w:t>
      </w:r>
      <w:r>
        <w:rPr>
          <w:rFonts w:eastAsia="Times New Roman"/>
          <w:szCs w:val="24"/>
        </w:rPr>
        <w:t xml:space="preserve">  </w:t>
      </w:r>
      <w:r w:rsidRPr="00252CFF">
        <w:rPr>
          <w:rFonts w:eastAsia="Times New Roman"/>
          <w:szCs w:val="24"/>
        </w:rPr>
        <w:t xml:space="preserve">That this </w:t>
      </w:r>
      <w:r>
        <w:rPr>
          <w:rFonts w:eastAsia="Times New Roman"/>
          <w:szCs w:val="24"/>
        </w:rPr>
        <w:t>Ordinance</w:t>
      </w:r>
      <w:r w:rsidRPr="00252CFF">
        <w:rPr>
          <w:rFonts w:eastAsia="Times New Roman"/>
          <w:szCs w:val="24"/>
        </w:rPr>
        <w:t xml:space="preserve"> shall be known as </w:t>
      </w:r>
      <w:r>
        <w:rPr>
          <w:rFonts w:eastAsia="Times New Roman"/>
          <w:szCs w:val="24"/>
        </w:rPr>
        <w:t>Ordinance</w:t>
      </w:r>
      <w:r w:rsidRPr="00252CFF">
        <w:rPr>
          <w:rFonts w:eastAsia="Times New Roman"/>
          <w:szCs w:val="24"/>
        </w:rPr>
        <w:t xml:space="preserve"> No: </w:t>
      </w:r>
      <w:r w:rsidRPr="00252CFF">
        <w:rPr>
          <w:rFonts w:eastAsia="Times New Roman"/>
          <w:szCs w:val="24"/>
          <w:u w:val="single"/>
        </w:rPr>
        <w:t>_______</w:t>
      </w:r>
      <w:r w:rsidRPr="00252CFF">
        <w:rPr>
          <w:rFonts w:eastAsia="Times New Roman"/>
          <w:szCs w:val="24"/>
        </w:rPr>
        <w:t xml:space="preserve"> and shall be effective upon adoption with implementation date of </w:t>
      </w:r>
      <w:r w:rsidRPr="00252CFF">
        <w:rPr>
          <w:rFonts w:eastAsia="Times New Roman"/>
          <w:b/>
          <w:szCs w:val="24"/>
          <w:u w:val="single"/>
        </w:rPr>
        <w:t>_________</w:t>
      </w:r>
    </w:p>
    <w:p w14:paraId="481DF540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4056728A" w14:textId="77777777" w:rsidR="00783D53" w:rsidRPr="00252CFF" w:rsidRDefault="00783D53" w:rsidP="00783D53">
      <w:pPr>
        <w:ind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This</w:t>
      </w:r>
      <w:r>
        <w:rPr>
          <w:rFonts w:eastAsia="Times New Roman"/>
          <w:szCs w:val="24"/>
        </w:rPr>
        <w:t xml:space="preserve"> Ordinance</w:t>
      </w:r>
      <w:r w:rsidRPr="00252CFF">
        <w:rPr>
          <w:rFonts w:eastAsia="Times New Roman"/>
          <w:szCs w:val="24"/>
        </w:rPr>
        <w:t xml:space="preserve"> adopted by the City Council of the 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 xml:space="preserve">, Illinois and deposited and filed in the office of the City Clerk on the </w:t>
      </w:r>
      <w:r w:rsidRPr="00252CFF">
        <w:rPr>
          <w:rFonts w:eastAsia="Times New Roman"/>
          <w:szCs w:val="24"/>
          <w:u w:val="single"/>
        </w:rPr>
        <w:t>__</w:t>
      </w:r>
      <w:r w:rsidRPr="00252CFF">
        <w:rPr>
          <w:rFonts w:eastAsia="Times New Roman"/>
          <w:szCs w:val="24"/>
        </w:rPr>
        <w:t xml:space="preserve"> day of</w:t>
      </w:r>
      <w:r>
        <w:rPr>
          <w:rFonts w:eastAsia="Times New Roman"/>
          <w:szCs w:val="24"/>
        </w:rPr>
        <w:t xml:space="preserve"> _______</w:t>
      </w:r>
      <w:r w:rsidRPr="00252CFF">
        <w:rPr>
          <w:rFonts w:eastAsia="Times New Roman"/>
          <w:szCs w:val="24"/>
        </w:rPr>
        <w:t>, 20</w:t>
      </w:r>
      <w:r>
        <w:rPr>
          <w:rFonts w:eastAsia="Times New Roman"/>
          <w:szCs w:val="24"/>
        </w:rPr>
        <w:t>23</w:t>
      </w:r>
      <w:r w:rsidRPr="00252CFF">
        <w:rPr>
          <w:rFonts w:eastAsia="Times New Roman"/>
          <w:szCs w:val="24"/>
        </w:rPr>
        <w:t>, the vote taken by ayes and nays and entered upon the legislative records as follows:</w:t>
      </w:r>
    </w:p>
    <w:p w14:paraId="4F74ED40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53BE9747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AYES:</w:t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</w:p>
    <w:p w14:paraId="7E3409BC" w14:textId="28E163B4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NAYS:</w:t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</w:p>
    <w:p w14:paraId="2D665D6B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  <w:t>APPROVED:</w:t>
      </w:r>
    </w:p>
    <w:p w14:paraId="4B1AAFE8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59DB2F8C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</w:p>
    <w:p w14:paraId="48BBE6A6" w14:textId="77777777" w:rsidR="00783D53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Cheri Wright</w:t>
      </w:r>
    </w:p>
    <w:p w14:paraId="6B8C5182" w14:textId="77777777" w:rsidR="00783D53" w:rsidRDefault="00783D53" w:rsidP="00783D53">
      <w:pPr>
        <w:ind w:left="3600"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Mayor</w:t>
      </w:r>
    </w:p>
    <w:p w14:paraId="011FD4F4" w14:textId="77777777" w:rsidR="00783D53" w:rsidRPr="00252CFF" w:rsidRDefault="00783D53" w:rsidP="00783D53">
      <w:pPr>
        <w:ind w:left="3600" w:firstLine="720"/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>,</w:t>
      </w:r>
    </w:p>
    <w:p w14:paraId="3D393755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 w:rsidRPr="00252CFF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>St. Clair</w:t>
      </w:r>
      <w:r w:rsidRPr="00252CFF">
        <w:rPr>
          <w:rFonts w:eastAsia="Times New Roman"/>
          <w:szCs w:val="24"/>
        </w:rPr>
        <w:t xml:space="preserve"> County, Illinois</w:t>
      </w:r>
    </w:p>
    <w:p w14:paraId="570C958A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18D1B663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ATTEST:</w:t>
      </w:r>
    </w:p>
    <w:p w14:paraId="404EB2FB" w14:textId="77777777" w:rsidR="00783D53" w:rsidRPr="00252CFF" w:rsidRDefault="00783D53" w:rsidP="00783D53">
      <w:pPr>
        <w:rPr>
          <w:rFonts w:eastAsia="Times New Roman"/>
          <w:szCs w:val="24"/>
        </w:rPr>
      </w:pPr>
    </w:p>
    <w:p w14:paraId="263517CF" w14:textId="77777777" w:rsidR="00783D53" w:rsidRPr="00252CFF" w:rsidRDefault="00783D53" w:rsidP="00783D53">
      <w:pPr>
        <w:rPr>
          <w:rFonts w:eastAsia="Times New Roman"/>
          <w:szCs w:val="24"/>
          <w:u w:val="single"/>
        </w:rPr>
      </w:pP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  <w:r w:rsidRPr="00252CFF">
        <w:rPr>
          <w:rFonts w:eastAsia="Times New Roman"/>
          <w:szCs w:val="24"/>
          <w:u w:val="single"/>
        </w:rPr>
        <w:tab/>
      </w:r>
    </w:p>
    <w:p w14:paraId="5DDF24C2" w14:textId="77777777" w:rsidR="00783D53" w:rsidRDefault="00783D53" w:rsidP="00783D5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Luanne Holper</w:t>
      </w:r>
      <w:r w:rsidRPr="00252CFF">
        <w:rPr>
          <w:rFonts w:eastAsia="Times New Roman"/>
          <w:szCs w:val="24"/>
        </w:rPr>
        <w:t xml:space="preserve">, </w:t>
      </w:r>
    </w:p>
    <w:p w14:paraId="54920808" w14:textId="77777777" w:rsidR="00783D53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>City Cler</w:t>
      </w:r>
      <w:r>
        <w:rPr>
          <w:rFonts w:eastAsia="Times New Roman"/>
          <w:szCs w:val="24"/>
        </w:rPr>
        <w:t>k</w:t>
      </w:r>
    </w:p>
    <w:p w14:paraId="014B07C8" w14:textId="77777777" w:rsidR="00783D53" w:rsidRPr="00252CFF" w:rsidRDefault="00783D53" w:rsidP="00783D53">
      <w:pPr>
        <w:rPr>
          <w:rFonts w:eastAsia="Times New Roman"/>
          <w:szCs w:val="24"/>
        </w:rPr>
      </w:pPr>
      <w:r w:rsidRPr="00252CFF">
        <w:rPr>
          <w:rFonts w:eastAsia="Times New Roman"/>
          <w:szCs w:val="24"/>
        </w:rPr>
        <w:t xml:space="preserve">City of </w:t>
      </w:r>
      <w:r>
        <w:rPr>
          <w:rFonts w:eastAsia="Times New Roman"/>
          <w:szCs w:val="24"/>
        </w:rPr>
        <w:t>Lebanon</w:t>
      </w:r>
      <w:r w:rsidRPr="00252CFF">
        <w:rPr>
          <w:rFonts w:eastAsia="Times New Roman"/>
          <w:szCs w:val="24"/>
        </w:rPr>
        <w:t>,</w:t>
      </w:r>
    </w:p>
    <w:p w14:paraId="36763436" w14:textId="77777777" w:rsidR="00783D53" w:rsidRPr="00252CFF" w:rsidRDefault="00783D53" w:rsidP="00783D53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>St. Clair</w:t>
      </w:r>
      <w:r w:rsidRPr="00252CFF">
        <w:rPr>
          <w:rFonts w:eastAsia="Times New Roman"/>
          <w:szCs w:val="24"/>
        </w:rPr>
        <w:t xml:space="preserve"> County, Illinois</w:t>
      </w:r>
    </w:p>
    <w:p w14:paraId="0E128E20" w14:textId="77777777" w:rsidR="00BB4F1B" w:rsidRDefault="00BB4F1B" w:rsidP="00D91639">
      <w:pPr>
        <w:pStyle w:val="Normal0"/>
      </w:pPr>
    </w:p>
    <w:sectPr w:rsidR="00BB4F1B" w:rsidSect="00D91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1E6" w14:textId="77777777" w:rsidR="00783D53" w:rsidRDefault="00783D53" w:rsidP="00D91639">
      <w:r>
        <w:separator/>
      </w:r>
    </w:p>
  </w:endnote>
  <w:endnote w:type="continuationSeparator" w:id="0">
    <w:p w14:paraId="371FEE8E" w14:textId="77777777" w:rsidR="00783D53" w:rsidRDefault="00783D53" w:rsidP="00D9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599F" w14:textId="77777777" w:rsidR="00D91639" w:rsidRDefault="00D9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AB5" w14:textId="735ECC50" w:rsidR="00D91639" w:rsidRDefault="00C13F69" w:rsidP="00C13F69">
    <w:pPr>
      <w:pStyle w:val="Footer"/>
    </w:pPr>
    <w:r w:rsidRPr="00C13F69">
      <w:rPr>
        <w:noProof/>
        <w:spacing w:val="-2"/>
        <w:sz w:val="16"/>
      </w:rPr>
      <w:t>130454617.1</w:t>
    </w:r>
    <w:r w:rsidR="001C4FAD" w:rsidRPr="001C4FA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406" w14:textId="77777777" w:rsidR="00D91639" w:rsidRDefault="00D9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18FE" w14:textId="77777777" w:rsidR="00783D53" w:rsidRDefault="00783D53" w:rsidP="00D91639">
      <w:r>
        <w:separator/>
      </w:r>
    </w:p>
  </w:footnote>
  <w:footnote w:type="continuationSeparator" w:id="0">
    <w:p w14:paraId="0D67D2C1" w14:textId="77777777" w:rsidR="00783D53" w:rsidRDefault="00783D53" w:rsidP="00D9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2792" w14:textId="77777777" w:rsidR="00D91639" w:rsidRDefault="00D9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806A" w14:textId="77777777" w:rsidR="00D91639" w:rsidRDefault="00D91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8050" w14:textId="77777777" w:rsidR="00D91639" w:rsidRDefault="00D9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36301670"/>
    <w:multiLevelType w:val="hybridMultilevel"/>
    <w:tmpl w:val="BC1E6FA6"/>
    <w:lvl w:ilvl="0" w:tplc="3E2C69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0951959">
    <w:abstractNumId w:val="6"/>
  </w:num>
  <w:num w:numId="2" w16cid:durableId="229388104">
    <w:abstractNumId w:val="4"/>
  </w:num>
  <w:num w:numId="3" w16cid:durableId="1418597916">
    <w:abstractNumId w:val="3"/>
  </w:num>
  <w:num w:numId="4" w16cid:durableId="1917857756">
    <w:abstractNumId w:val="2"/>
  </w:num>
  <w:num w:numId="5" w16cid:durableId="1833596325">
    <w:abstractNumId w:val="1"/>
  </w:num>
  <w:num w:numId="6" w16cid:durableId="1158155402">
    <w:abstractNumId w:val="0"/>
  </w:num>
  <w:num w:numId="7" w16cid:durableId="111825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3"/>
    <w:rsid w:val="001664E3"/>
    <w:rsid w:val="001C4FAD"/>
    <w:rsid w:val="00211542"/>
    <w:rsid w:val="002626BF"/>
    <w:rsid w:val="0028589D"/>
    <w:rsid w:val="00294A6A"/>
    <w:rsid w:val="002D4C18"/>
    <w:rsid w:val="002E5C8F"/>
    <w:rsid w:val="003A01A1"/>
    <w:rsid w:val="003D2D07"/>
    <w:rsid w:val="00413456"/>
    <w:rsid w:val="004628BC"/>
    <w:rsid w:val="00610D0C"/>
    <w:rsid w:val="00614C21"/>
    <w:rsid w:val="0074730B"/>
    <w:rsid w:val="00780E16"/>
    <w:rsid w:val="00783D53"/>
    <w:rsid w:val="00790BCA"/>
    <w:rsid w:val="007E497D"/>
    <w:rsid w:val="00831088"/>
    <w:rsid w:val="00835AB4"/>
    <w:rsid w:val="00862846"/>
    <w:rsid w:val="008F29CA"/>
    <w:rsid w:val="009B1398"/>
    <w:rsid w:val="009B7CD2"/>
    <w:rsid w:val="009D4ACA"/>
    <w:rsid w:val="00A50212"/>
    <w:rsid w:val="00BA0CAA"/>
    <w:rsid w:val="00BA1265"/>
    <w:rsid w:val="00BB4F1B"/>
    <w:rsid w:val="00C13F69"/>
    <w:rsid w:val="00C91613"/>
    <w:rsid w:val="00CE5413"/>
    <w:rsid w:val="00CF32FC"/>
    <w:rsid w:val="00D812B8"/>
    <w:rsid w:val="00D91639"/>
    <w:rsid w:val="00DD0940"/>
    <w:rsid w:val="00E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63F0"/>
  <w15:chartTrackingRefBased/>
  <w15:docId w15:val="{80F5AF05-C08B-4F82-8AA9-75F02969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39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rsid w:val="00D9163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rsid w:val="00D91639"/>
    <w:pPr>
      <w:spacing w:after="240"/>
    </w:pPr>
  </w:style>
  <w:style w:type="paragraph" w:customStyle="1" w:styleId="10sp0nospaceafter">
    <w:name w:val="_1.0sp 0&quot; (no space after)"/>
    <w:basedOn w:val="Normal0"/>
    <w:rsid w:val="00D91639"/>
  </w:style>
  <w:style w:type="paragraph" w:customStyle="1" w:styleId="10sp05">
    <w:name w:val="_1.0sp 0.5&quot;"/>
    <w:basedOn w:val="Normal0"/>
    <w:rsid w:val="00D91639"/>
    <w:pPr>
      <w:spacing w:after="240"/>
      <w:ind w:firstLine="720"/>
    </w:pPr>
  </w:style>
  <w:style w:type="paragraph" w:customStyle="1" w:styleId="10sp1">
    <w:name w:val="_1.0sp 1&quot;"/>
    <w:basedOn w:val="Normal0"/>
    <w:rsid w:val="00D91639"/>
    <w:pPr>
      <w:spacing w:after="240"/>
      <w:ind w:firstLine="1440"/>
    </w:pPr>
  </w:style>
  <w:style w:type="paragraph" w:customStyle="1" w:styleId="10sp15">
    <w:name w:val="_1.0sp 1.5&quot;"/>
    <w:basedOn w:val="Normal0"/>
    <w:rsid w:val="00D91639"/>
    <w:pPr>
      <w:spacing w:after="240"/>
      <w:ind w:firstLine="2160"/>
    </w:pPr>
  </w:style>
  <w:style w:type="paragraph" w:customStyle="1" w:styleId="10sp2">
    <w:name w:val="_1.0sp 2&quot;"/>
    <w:basedOn w:val="Normal0"/>
    <w:qFormat/>
    <w:rsid w:val="00D91639"/>
    <w:pPr>
      <w:spacing w:after="240"/>
      <w:ind w:firstLine="2880"/>
    </w:pPr>
  </w:style>
  <w:style w:type="paragraph" w:customStyle="1" w:styleId="10spCentered">
    <w:name w:val="_1.0sp Centered"/>
    <w:basedOn w:val="Normal0"/>
    <w:rsid w:val="00D91639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rsid w:val="00D91639"/>
    <w:pPr>
      <w:jc w:val="center"/>
    </w:pPr>
  </w:style>
  <w:style w:type="paragraph" w:customStyle="1" w:styleId="10spHanging05">
    <w:name w:val="_1.0sp Hanging 0.5&quot;"/>
    <w:basedOn w:val="Normal0"/>
    <w:rsid w:val="00D91639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rsid w:val="00D91639"/>
    <w:pPr>
      <w:ind w:left="720" w:hanging="720"/>
    </w:pPr>
  </w:style>
  <w:style w:type="paragraph" w:customStyle="1" w:styleId="10spHanging1">
    <w:name w:val="_1.0sp Hanging 1&quot;"/>
    <w:basedOn w:val="Normal0"/>
    <w:rsid w:val="00D91639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rsid w:val="00D91639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rsid w:val="00D91639"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rsid w:val="00D91639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rsid w:val="00D91639"/>
    <w:pPr>
      <w:ind w:left="720"/>
    </w:pPr>
  </w:style>
  <w:style w:type="paragraph" w:customStyle="1" w:styleId="10spLeftInd1">
    <w:name w:val="_1.0sp Left Ind 1&quot;"/>
    <w:basedOn w:val="Normal0"/>
    <w:rsid w:val="00D91639"/>
    <w:pPr>
      <w:spacing w:after="240"/>
      <w:ind w:left="1440"/>
    </w:pPr>
  </w:style>
  <w:style w:type="paragraph" w:customStyle="1" w:styleId="10spLeftInd15">
    <w:name w:val="_1.0sp Left Ind 1.5&quot;"/>
    <w:basedOn w:val="Normal0"/>
    <w:rsid w:val="00D91639"/>
    <w:pPr>
      <w:spacing w:after="240"/>
      <w:ind w:left="2160"/>
    </w:pPr>
  </w:style>
  <w:style w:type="paragraph" w:customStyle="1" w:styleId="10spLeftInd2">
    <w:name w:val="_1.0sp Left Ind 2&quot;"/>
    <w:basedOn w:val="Normal0"/>
    <w:rsid w:val="00D91639"/>
    <w:pPr>
      <w:spacing w:after="240"/>
      <w:ind w:left="2880"/>
    </w:pPr>
  </w:style>
  <w:style w:type="paragraph" w:customStyle="1" w:styleId="10spLeft-Right05">
    <w:name w:val="_1.0sp Left-Right 0.5&quot;"/>
    <w:basedOn w:val="Normal0"/>
    <w:rsid w:val="00D91639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rsid w:val="00D91639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rsid w:val="00D91639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rsid w:val="00D91639"/>
    <w:pPr>
      <w:spacing w:after="240"/>
      <w:ind w:left="2880" w:right="2880"/>
    </w:pPr>
  </w:style>
  <w:style w:type="paragraph" w:customStyle="1" w:styleId="10spRightAligned">
    <w:name w:val="_1.0sp Right Aligned"/>
    <w:basedOn w:val="Normal0"/>
    <w:rsid w:val="00D91639"/>
    <w:pPr>
      <w:spacing w:after="240"/>
      <w:jc w:val="right"/>
    </w:pPr>
  </w:style>
  <w:style w:type="paragraph" w:customStyle="1" w:styleId="15sp0">
    <w:name w:val="_1.5sp 0&quot;"/>
    <w:basedOn w:val="Normal0"/>
    <w:rsid w:val="00D91639"/>
    <w:pPr>
      <w:spacing w:line="360" w:lineRule="auto"/>
    </w:pPr>
  </w:style>
  <w:style w:type="paragraph" w:customStyle="1" w:styleId="15sp05">
    <w:name w:val="_1.5sp 0.5&quot;"/>
    <w:basedOn w:val="Normal0"/>
    <w:rsid w:val="00D91639"/>
    <w:pPr>
      <w:spacing w:line="360" w:lineRule="auto"/>
      <w:ind w:firstLine="720"/>
    </w:pPr>
  </w:style>
  <w:style w:type="paragraph" w:customStyle="1" w:styleId="15sp1">
    <w:name w:val="_1.5sp 1&quot;"/>
    <w:basedOn w:val="Normal0"/>
    <w:rsid w:val="00D91639"/>
    <w:pPr>
      <w:spacing w:line="360" w:lineRule="auto"/>
      <w:ind w:firstLine="1440"/>
    </w:pPr>
  </w:style>
  <w:style w:type="paragraph" w:customStyle="1" w:styleId="15sp15">
    <w:name w:val="_1.5sp 1.5&quot;"/>
    <w:basedOn w:val="Normal0"/>
    <w:rsid w:val="00D91639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rsid w:val="00D91639"/>
    <w:pPr>
      <w:spacing w:line="360" w:lineRule="auto"/>
      <w:ind w:firstLine="2880"/>
    </w:pPr>
  </w:style>
  <w:style w:type="paragraph" w:customStyle="1" w:styleId="15spCentered">
    <w:name w:val="_1.5sp Centered"/>
    <w:basedOn w:val="Normal0"/>
    <w:rsid w:val="00D91639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rsid w:val="00D91639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rsid w:val="00D91639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rsid w:val="00D91639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rsid w:val="00D91639"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rsid w:val="00D91639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rsid w:val="00D91639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rsid w:val="00D91639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rsid w:val="00D91639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rsid w:val="00D91639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rsid w:val="00D91639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rsid w:val="00D91639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rsid w:val="00D91639"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rsid w:val="00D91639"/>
    <w:pPr>
      <w:spacing w:line="360" w:lineRule="auto"/>
      <w:jc w:val="right"/>
    </w:pPr>
  </w:style>
  <w:style w:type="paragraph" w:customStyle="1" w:styleId="20sp0">
    <w:name w:val="_2.0sp 0&quot;"/>
    <w:basedOn w:val="Normal0"/>
    <w:rsid w:val="00D91639"/>
    <w:pPr>
      <w:spacing w:line="480" w:lineRule="auto"/>
    </w:pPr>
  </w:style>
  <w:style w:type="paragraph" w:customStyle="1" w:styleId="20sp05">
    <w:name w:val="_2.0sp 0.5&quot;"/>
    <w:basedOn w:val="Normal0"/>
    <w:rsid w:val="00D91639"/>
    <w:pPr>
      <w:spacing w:line="480" w:lineRule="auto"/>
      <w:ind w:firstLine="720"/>
    </w:pPr>
  </w:style>
  <w:style w:type="paragraph" w:customStyle="1" w:styleId="20sp1">
    <w:name w:val="_2.0sp 1&quot;"/>
    <w:basedOn w:val="Normal0"/>
    <w:rsid w:val="00D91639"/>
    <w:pPr>
      <w:spacing w:line="480" w:lineRule="auto"/>
      <w:ind w:firstLine="1440"/>
    </w:pPr>
  </w:style>
  <w:style w:type="paragraph" w:customStyle="1" w:styleId="20sp15">
    <w:name w:val="_2.0sp 1.5&quot;"/>
    <w:basedOn w:val="Normal0"/>
    <w:rsid w:val="00D91639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rsid w:val="00D91639"/>
    <w:pPr>
      <w:spacing w:line="480" w:lineRule="auto"/>
      <w:ind w:firstLine="2880"/>
    </w:pPr>
  </w:style>
  <w:style w:type="paragraph" w:customStyle="1" w:styleId="20spCentered">
    <w:name w:val="_2.0sp Centered"/>
    <w:basedOn w:val="Normal0"/>
    <w:rsid w:val="00D91639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rsid w:val="00D91639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rsid w:val="00D91639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rsid w:val="00D91639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rsid w:val="00D91639"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rsid w:val="00D91639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rsid w:val="00D91639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rsid w:val="00D91639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rsid w:val="00D91639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rsid w:val="00D91639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rsid w:val="00D91639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rsid w:val="00D91639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rsid w:val="00D91639"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rsid w:val="00D91639"/>
    <w:pPr>
      <w:spacing w:line="480" w:lineRule="auto"/>
      <w:jc w:val="right"/>
    </w:pPr>
  </w:style>
  <w:style w:type="paragraph" w:customStyle="1" w:styleId="Bullets0">
    <w:name w:val="_Bullets 0&quot;"/>
    <w:basedOn w:val="Normal0"/>
    <w:rsid w:val="00D91639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rsid w:val="00D91639"/>
    <w:pPr>
      <w:numPr>
        <w:numId w:val="0"/>
      </w:numPr>
    </w:pPr>
  </w:style>
  <w:style w:type="paragraph" w:customStyle="1" w:styleId="Bullets1">
    <w:name w:val="_Bullets 1&quot;"/>
    <w:basedOn w:val="Bullets0"/>
    <w:rsid w:val="00D91639"/>
    <w:pPr>
      <w:numPr>
        <w:numId w:val="0"/>
      </w:numPr>
    </w:pPr>
  </w:style>
  <w:style w:type="paragraph" w:customStyle="1" w:styleId="Bullets15">
    <w:name w:val="_Bullets 1.5&quot;"/>
    <w:basedOn w:val="Bullets0"/>
    <w:rsid w:val="00D91639"/>
    <w:pPr>
      <w:numPr>
        <w:numId w:val="0"/>
      </w:numPr>
    </w:pPr>
  </w:style>
  <w:style w:type="paragraph" w:customStyle="1" w:styleId="Bullets2">
    <w:name w:val="_Bullets 2&quot;"/>
    <w:basedOn w:val="Bullets0"/>
    <w:rsid w:val="00D91639"/>
    <w:pPr>
      <w:numPr>
        <w:numId w:val="0"/>
      </w:numPr>
    </w:pPr>
  </w:style>
  <w:style w:type="paragraph" w:customStyle="1" w:styleId="CustomHeading1">
    <w:name w:val="_Custom Heading 1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rsid w:val="00D91639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rsid w:val="00D91639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rsid w:val="00D91639"/>
    <w:pPr>
      <w:spacing w:after="240"/>
    </w:pPr>
  </w:style>
  <w:style w:type="paragraph" w:customStyle="1" w:styleId="CustomParagraph2">
    <w:name w:val="_Custom Paragraph 2"/>
    <w:basedOn w:val="Normal0"/>
    <w:rsid w:val="00D91639"/>
    <w:pPr>
      <w:spacing w:after="240"/>
    </w:pPr>
  </w:style>
  <w:style w:type="paragraph" w:customStyle="1" w:styleId="CustomParagraph3">
    <w:name w:val="_Custom Paragraph 3"/>
    <w:basedOn w:val="Normal0"/>
    <w:rsid w:val="00D91639"/>
    <w:pPr>
      <w:spacing w:after="240"/>
    </w:pPr>
  </w:style>
  <w:style w:type="paragraph" w:customStyle="1" w:styleId="CustomParagraph4">
    <w:name w:val="_Custom Paragraph 4"/>
    <w:basedOn w:val="Normal0"/>
    <w:rsid w:val="00D91639"/>
    <w:pPr>
      <w:spacing w:after="240"/>
    </w:pPr>
  </w:style>
  <w:style w:type="paragraph" w:customStyle="1" w:styleId="CustomParagraph5">
    <w:name w:val="_Custom Paragraph 5"/>
    <w:basedOn w:val="Normal0"/>
    <w:rsid w:val="00D91639"/>
    <w:pPr>
      <w:spacing w:after="240"/>
    </w:pPr>
  </w:style>
  <w:style w:type="paragraph" w:customStyle="1" w:styleId="CustomParagraph6">
    <w:name w:val="_Custom Paragraph 6"/>
    <w:basedOn w:val="Normal0"/>
    <w:rsid w:val="00D91639"/>
    <w:pPr>
      <w:spacing w:after="240"/>
    </w:pPr>
  </w:style>
  <w:style w:type="paragraph" w:customStyle="1" w:styleId="HdgCenter">
    <w:name w:val="_Hdg Center"/>
    <w:basedOn w:val="Normal0"/>
    <w:rsid w:val="00D91639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rsid w:val="00D91639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rsid w:val="00D91639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rsid w:val="00D91639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rsid w:val="00D91639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rsid w:val="00D91639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rsid w:val="00D91639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rsid w:val="00D91639"/>
    <w:pPr>
      <w:keepNext/>
      <w:keepLines/>
      <w:spacing w:after="240"/>
    </w:pPr>
  </w:style>
  <w:style w:type="paragraph" w:customStyle="1" w:styleId="HdgLeftBold">
    <w:name w:val="_Hdg Left Bold"/>
    <w:basedOn w:val="Normal0"/>
    <w:rsid w:val="00D91639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rsid w:val="00D91639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rsid w:val="00D91639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rsid w:val="00D91639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rsid w:val="00D91639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rsid w:val="00D91639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rsid w:val="00D91639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rsid w:val="00D91639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rsid w:val="00D91639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rsid w:val="00D91639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rsid w:val="00D91639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rsid w:val="00D91639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rsid w:val="00D91639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rsid w:val="00D91639"/>
    <w:pPr>
      <w:tabs>
        <w:tab w:val="right" w:pos="9360"/>
      </w:tabs>
    </w:pPr>
  </w:style>
  <w:style w:type="paragraph" w:customStyle="1" w:styleId="IndexDotLeaders">
    <w:name w:val="_Index Dot Leaders"/>
    <w:basedOn w:val="Normal0"/>
    <w:rsid w:val="00D91639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rsid w:val="00D91639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rsid w:val="00D91639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rsid w:val="00D91639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rsid w:val="00D91639"/>
    <w:pPr>
      <w:jc w:val="center"/>
    </w:pPr>
  </w:style>
  <w:style w:type="paragraph" w:customStyle="1" w:styleId="TableDecimalAlign">
    <w:name w:val="_Table Decimal Align"/>
    <w:basedOn w:val="Normal0"/>
    <w:rsid w:val="00D91639"/>
    <w:pPr>
      <w:tabs>
        <w:tab w:val="decimal" w:pos="1080"/>
      </w:tabs>
    </w:pPr>
  </w:style>
  <w:style w:type="paragraph" w:customStyle="1" w:styleId="TableDotLeader">
    <w:name w:val="_Table Dot Leader"/>
    <w:basedOn w:val="Normal0"/>
    <w:rsid w:val="00D91639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rsid w:val="00D91639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rsid w:val="00D91639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rsid w:val="00D91639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  <w:rsid w:val="00D91639"/>
  </w:style>
  <w:style w:type="paragraph" w:customStyle="1" w:styleId="TableRightAlign">
    <w:name w:val="_Table Right Align"/>
    <w:basedOn w:val="Normal0"/>
    <w:rsid w:val="00D91639"/>
    <w:pPr>
      <w:jc w:val="right"/>
    </w:pPr>
  </w:style>
  <w:style w:type="paragraph" w:styleId="FootnoteText">
    <w:name w:val="footnote text"/>
    <w:basedOn w:val="Normal0"/>
    <w:link w:val="FootnoteTextChar"/>
    <w:rsid w:val="00D91639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D91639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rsid w:val="00D91639"/>
    <w:pPr>
      <w:numPr>
        <w:numId w:val="2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D91639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D91639"/>
    <w:pPr>
      <w:numPr>
        <w:numId w:val="4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D91639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D91639"/>
    <w:pPr>
      <w:numPr>
        <w:numId w:val="6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rsid w:val="00D9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63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63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83D53"/>
    <w:pPr>
      <w:ind w:left="720"/>
      <w:contextualSpacing/>
    </w:pPr>
  </w:style>
  <w:style w:type="paragraph" w:styleId="Revision">
    <w:name w:val="Revision"/>
    <w:hidden/>
    <w:uiPriority w:val="99"/>
    <w:semiHidden/>
    <w:rsid w:val="00835AB4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 L E W I S _ B R I S B O I S ! 1 3 0 4 5 4 6 1 7 . 1 < / d o c u m e n t i d >  
     < s e n d e r i d > M I C H A E L . M C G I N L E Y < / s e n d e r i d >  
     < s e n d e r e m a i l > M I C H A E L . M C G I N L E Y @ L E W I S B R I S B O I S . C O M < / s e n d e r e m a i l >  
     < l a s t m o d i f i e d > 2 0 2 3 - 1 0 - 0 6 T 1 6 : 4 9 : 0 0 . 0 0 0 0 0 0 0 - 0 5 : 0 0 < / l a s t m o d i f i e d >  
     < d a t a b a s e > L E W I S _ B R I S B O I S 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3179</Characters>
  <Application>Microsoft Office Word</Application>
  <DocSecurity>0</DocSecurity>
  <Lines>84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Michael</dc:creator>
  <cp:keywords/>
  <dc:description/>
  <cp:lastModifiedBy>McGinley, Michael</cp:lastModifiedBy>
  <cp:revision>4</cp:revision>
  <dcterms:created xsi:type="dcterms:W3CDTF">2023-10-06T21:49:00Z</dcterms:created>
  <dcterms:modified xsi:type="dcterms:W3CDTF">2023-10-06T21:49:00Z</dcterms:modified>
</cp:coreProperties>
</file>