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C241" w14:textId="77777777" w:rsidR="00DA1370" w:rsidRPr="00BE3CBE" w:rsidRDefault="00DA1370" w:rsidP="00DA1370">
      <w:pPr>
        <w:widowControl w:val="0"/>
        <w:autoSpaceDE w:val="0"/>
        <w:autoSpaceDN w:val="0"/>
        <w:spacing w:line="249" w:lineRule="auto"/>
        <w:ind w:left="650" w:right="629"/>
        <w:jc w:val="center"/>
        <w:rPr>
          <w:rFonts w:eastAsia="Times New Roman"/>
          <w:b/>
          <w:w w:val="110"/>
          <w:szCs w:val="24"/>
        </w:rPr>
      </w:pPr>
      <w:bookmarkStart w:id="0" w:name="_Hlk105696791"/>
      <w:r>
        <w:rPr>
          <w:rFonts w:eastAsia="Times New Roman"/>
          <w:b/>
          <w:w w:val="110"/>
          <w:szCs w:val="24"/>
        </w:rPr>
        <w:t>ORDINANCE</w:t>
      </w:r>
      <w:r w:rsidRPr="00BE3CBE">
        <w:rPr>
          <w:rFonts w:eastAsia="Times New Roman"/>
          <w:b/>
          <w:w w:val="110"/>
          <w:szCs w:val="24"/>
        </w:rPr>
        <w:t xml:space="preserve"> NO. _______</w:t>
      </w:r>
    </w:p>
    <w:p w14:paraId="31AF31D3" w14:textId="77777777" w:rsidR="00DA1370" w:rsidRPr="00BE3CBE" w:rsidRDefault="00DA1370" w:rsidP="00DA1370">
      <w:pPr>
        <w:widowControl w:val="0"/>
        <w:autoSpaceDE w:val="0"/>
        <w:autoSpaceDN w:val="0"/>
        <w:spacing w:line="249" w:lineRule="auto"/>
        <w:ind w:left="650" w:right="629"/>
        <w:jc w:val="center"/>
        <w:rPr>
          <w:rFonts w:eastAsia="Times New Roman"/>
          <w:b/>
          <w:w w:val="110"/>
          <w:szCs w:val="24"/>
        </w:rPr>
      </w:pPr>
    </w:p>
    <w:p w14:paraId="37DAACC5" w14:textId="0E4E8BC3" w:rsidR="00DA1370" w:rsidRDefault="00DA1370" w:rsidP="00DA1370">
      <w:pPr>
        <w:widowControl w:val="0"/>
        <w:autoSpaceDE w:val="0"/>
        <w:autoSpaceDN w:val="0"/>
        <w:spacing w:line="249" w:lineRule="auto"/>
        <w:ind w:left="650" w:right="629"/>
        <w:jc w:val="center"/>
        <w:rPr>
          <w:rFonts w:eastAsia="Times New Roman"/>
          <w:b/>
          <w:w w:val="110"/>
          <w:szCs w:val="24"/>
        </w:rPr>
      </w:pPr>
      <w:r>
        <w:rPr>
          <w:rFonts w:eastAsia="Times New Roman"/>
          <w:b/>
          <w:w w:val="110"/>
          <w:szCs w:val="24"/>
        </w:rPr>
        <w:t>ORDINANCE</w:t>
      </w:r>
      <w:r w:rsidRPr="00BE3CBE">
        <w:rPr>
          <w:rFonts w:eastAsia="Times New Roman"/>
          <w:b/>
          <w:w w:val="110"/>
          <w:szCs w:val="24"/>
        </w:rPr>
        <w:t xml:space="preserve"> </w:t>
      </w:r>
      <w:r>
        <w:rPr>
          <w:rFonts w:eastAsia="Times New Roman"/>
          <w:b/>
          <w:w w:val="110"/>
          <w:szCs w:val="24"/>
        </w:rPr>
        <w:t>AMENDING THE CITY OF LEBANON MUNICIPAL CODE TO PERMIT BILLBOARDS IN C-</w:t>
      </w:r>
      <w:r w:rsidR="0090188E">
        <w:rPr>
          <w:rFonts w:eastAsia="Times New Roman"/>
          <w:b/>
          <w:w w:val="110"/>
          <w:szCs w:val="24"/>
        </w:rPr>
        <w:t>1</w:t>
      </w:r>
      <w:r>
        <w:rPr>
          <w:rFonts w:eastAsia="Times New Roman"/>
          <w:b/>
          <w:w w:val="110"/>
          <w:szCs w:val="24"/>
        </w:rPr>
        <w:t xml:space="preserve"> ZONING </w:t>
      </w:r>
      <w:r w:rsidR="0090188E">
        <w:rPr>
          <w:rFonts w:eastAsia="Times New Roman"/>
          <w:b/>
          <w:w w:val="110"/>
          <w:szCs w:val="24"/>
        </w:rPr>
        <w:t xml:space="preserve">DISTRICT </w:t>
      </w:r>
      <w:r>
        <w:rPr>
          <w:rFonts w:eastAsia="Times New Roman"/>
          <w:b/>
          <w:w w:val="110"/>
          <w:szCs w:val="24"/>
        </w:rPr>
        <w:t xml:space="preserve">BY </w:t>
      </w:r>
    </w:p>
    <w:p w14:paraId="29172905" w14:textId="57497357" w:rsidR="00DA1370" w:rsidRPr="00BE3CBE" w:rsidRDefault="00DA1370" w:rsidP="00DA1370">
      <w:pPr>
        <w:widowControl w:val="0"/>
        <w:autoSpaceDE w:val="0"/>
        <w:autoSpaceDN w:val="0"/>
        <w:spacing w:line="249" w:lineRule="auto"/>
        <w:ind w:left="650" w:right="629"/>
        <w:jc w:val="center"/>
        <w:rPr>
          <w:rFonts w:eastAsia="Times New Roman"/>
          <w:b/>
          <w:szCs w:val="24"/>
        </w:rPr>
      </w:pPr>
      <w:r>
        <w:rPr>
          <w:rFonts w:eastAsia="Times New Roman"/>
          <w:b/>
          <w:w w:val="110"/>
          <w:szCs w:val="24"/>
        </w:rPr>
        <w:t>SPECIAL USE PERMIT</w:t>
      </w:r>
    </w:p>
    <w:p w14:paraId="788D7596" w14:textId="77777777" w:rsidR="00DA1370" w:rsidRPr="00BE3CBE" w:rsidRDefault="00DA1370" w:rsidP="00DA1370">
      <w:pPr>
        <w:widowControl w:val="0"/>
        <w:autoSpaceDE w:val="0"/>
        <w:autoSpaceDN w:val="0"/>
        <w:spacing w:before="10"/>
        <w:rPr>
          <w:rFonts w:eastAsia="Times New Roman"/>
          <w:b/>
          <w:szCs w:val="24"/>
        </w:rPr>
      </w:pPr>
    </w:p>
    <w:p w14:paraId="65E4F459" w14:textId="77777777" w:rsidR="00DA1370" w:rsidRPr="00BE3CBE" w:rsidRDefault="00DA1370" w:rsidP="00DA1370">
      <w:pPr>
        <w:widowControl w:val="0"/>
        <w:autoSpaceDE w:val="0"/>
        <w:autoSpaceDN w:val="0"/>
        <w:spacing w:line="242" w:lineRule="auto"/>
        <w:ind w:left="164" w:right="461" w:firstLine="754"/>
        <w:rPr>
          <w:rFonts w:eastAsia="Times New Roman"/>
          <w:szCs w:val="24"/>
        </w:rPr>
      </w:pPr>
      <w:r w:rsidRPr="00BE3CBE">
        <w:rPr>
          <w:rFonts w:eastAsia="Times New Roman"/>
          <w:b/>
          <w:w w:val="105"/>
          <w:szCs w:val="24"/>
        </w:rPr>
        <w:t>WHEREAS,</w:t>
      </w:r>
      <w:r w:rsidRPr="00BE3CBE">
        <w:rPr>
          <w:rFonts w:eastAsia="Times New Roman"/>
          <w:b/>
          <w:spacing w:val="15"/>
          <w:w w:val="105"/>
          <w:szCs w:val="24"/>
        </w:rPr>
        <w:t xml:space="preserve"> </w:t>
      </w:r>
      <w:r w:rsidRPr="00BE3CBE">
        <w:rPr>
          <w:rFonts w:eastAsia="Times New Roman"/>
          <w:w w:val="105"/>
          <w:szCs w:val="24"/>
        </w:rPr>
        <w:t>the</w:t>
      </w:r>
      <w:r w:rsidRPr="00BE3CBE">
        <w:rPr>
          <w:rFonts w:eastAsia="Times New Roman"/>
          <w:spacing w:val="-2"/>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of</w:t>
      </w:r>
      <w:r w:rsidRPr="00BE3CBE">
        <w:rPr>
          <w:rFonts w:eastAsia="Times New Roman"/>
          <w:spacing w:val="-1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1"/>
          <w:w w:val="105"/>
          <w:szCs w:val="24"/>
        </w:rPr>
        <w:t xml:space="preserve"> </w:t>
      </w:r>
      <w:r>
        <w:rPr>
          <w:rFonts w:eastAsia="Times New Roman"/>
          <w:w w:val="105"/>
          <w:szCs w:val="24"/>
        </w:rPr>
        <w:t>St. Clair</w:t>
      </w:r>
      <w:r w:rsidRPr="00BE3CBE">
        <w:rPr>
          <w:rFonts w:eastAsia="Times New Roman"/>
          <w:spacing w:val="4"/>
          <w:w w:val="105"/>
          <w:szCs w:val="24"/>
        </w:rPr>
        <w:t xml:space="preserve"> </w:t>
      </w:r>
      <w:r w:rsidRPr="00BE3CBE">
        <w:rPr>
          <w:rFonts w:eastAsia="Times New Roman"/>
          <w:w w:val="105"/>
          <w:szCs w:val="24"/>
        </w:rPr>
        <w:t>County,</w:t>
      </w:r>
      <w:r w:rsidRPr="00BE3CBE">
        <w:rPr>
          <w:rFonts w:eastAsia="Times New Roman"/>
          <w:spacing w:val="4"/>
          <w:w w:val="105"/>
          <w:szCs w:val="24"/>
        </w:rPr>
        <w:t xml:space="preserve"> </w:t>
      </w:r>
      <w:r w:rsidRPr="00BE3CBE">
        <w:rPr>
          <w:rFonts w:eastAsia="Times New Roman"/>
          <w:w w:val="105"/>
          <w:szCs w:val="24"/>
        </w:rPr>
        <w:t>Illinois</w:t>
      </w:r>
      <w:r w:rsidRPr="00BE3CBE">
        <w:rPr>
          <w:rFonts w:eastAsia="Times New Roman"/>
          <w:spacing w:val="4"/>
          <w:w w:val="105"/>
          <w:szCs w:val="24"/>
        </w:rPr>
        <w:t xml:space="preserve"> </w:t>
      </w:r>
      <w:r w:rsidRPr="00BE3CBE">
        <w:rPr>
          <w:rFonts w:eastAsia="Times New Roman"/>
          <w:w w:val="105"/>
          <w:szCs w:val="24"/>
        </w:rPr>
        <w:t>(hereinafter</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5"/>
          <w:w w:val="105"/>
          <w:szCs w:val="24"/>
        </w:rPr>
        <w:t xml:space="preserve"> </w:t>
      </w:r>
      <w:r w:rsidRPr="00BE3CBE">
        <w:rPr>
          <w:rFonts w:eastAsia="Times New Roman"/>
          <w:w w:val="105"/>
          <w:szCs w:val="24"/>
        </w:rPr>
        <w:t>is</w:t>
      </w:r>
      <w:r w:rsidRPr="00BE3CBE">
        <w:rPr>
          <w:rFonts w:eastAsia="Times New Roman"/>
          <w:spacing w:val="-4"/>
          <w:w w:val="105"/>
          <w:szCs w:val="24"/>
        </w:rPr>
        <w:t xml:space="preserve"> </w:t>
      </w:r>
      <w:r w:rsidRPr="00BE3CBE">
        <w:rPr>
          <w:rFonts w:eastAsia="Times New Roman"/>
          <w:w w:val="105"/>
          <w:szCs w:val="24"/>
        </w:rPr>
        <w:t>a</w:t>
      </w:r>
      <w:r w:rsidRPr="00BE3CBE">
        <w:rPr>
          <w:rFonts w:eastAsia="Times New Roman"/>
          <w:spacing w:val="1"/>
          <w:w w:val="105"/>
          <w:szCs w:val="24"/>
        </w:rPr>
        <w:t xml:space="preserve"> </w:t>
      </w:r>
      <w:r w:rsidRPr="00BE3CBE">
        <w:rPr>
          <w:rFonts w:eastAsia="Times New Roman"/>
          <w:w w:val="105"/>
          <w:szCs w:val="24"/>
        </w:rPr>
        <w:t>non-home rule municipality duly established, existing and operating in accordance with the</w:t>
      </w:r>
      <w:r w:rsidRPr="00BE3CBE">
        <w:rPr>
          <w:rFonts w:eastAsia="Times New Roman"/>
          <w:spacing w:val="1"/>
          <w:w w:val="105"/>
          <w:szCs w:val="24"/>
        </w:rPr>
        <w:t xml:space="preserve"> </w:t>
      </w:r>
      <w:r w:rsidRPr="00BE3CBE">
        <w:rPr>
          <w:rFonts w:eastAsia="Times New Roman"/>
          <w:szCs w:val="24"/>
        </w:rPr>
        <w:t>provisions</w:t>
      </w:r>
      <w:r w:rsidRPr="00BE3CBE">
        <w:rPr>
          <w:rFonts w:eastAsia="Times New Roman"/>
          <w:spacing w:val="1"/>
          <w:szCs w:val="24"/>
        </w:rPr>
        <w:t xml:space="preserve"> </w:t>
      </w:r>
      <w:r w:rsidRPr="00BE3CBE">
        <w:rPr>
          <w:rFonts w:eastAsia="Times New Roman"/>
          <w:szCs w:val="24"/>
        </w:rPr>
        <w:t>of the Illinois</w:t>
      </w:r>
      <w:r w:rsidRPr="00BE3CBE">
        <w:rPr>
          <w:rFonts w:eastAsia="Times New Roman"/>
          <w:spacing w:val="1"/>
          <w:szCs w:val="24"/>
        </w:rPr>
        <w:t xml:space="preserve"> </w:t>
      </w:r>
      <w:r w:rsidRPr="00BE3CBE">
        <w:rPr>
          <w:rFonts w:eastAsia="Times New Roman"/>
          <w:szCs w:val="24"/>
        </w:rPr>
        <w:t>Municipal</w:t>
      </w:r>
      <w:r w:rsidRPr="00BE3CBE">
        <w:rPr>
          <w:rFonts w:eastAsia="Times New Roman"/>
          <w:spacing w:val="1"/>
          <w:szCs w:val="24"/>
        </w:rPr>
        <w:t xml:space="preserve"> </w:t>
      </w:r>
      <w:r w:rsidRPr="00BE3CBE">
        <w:rPr>
          <w:rFonts w:eastAsia="Times New Roman"/>
          <w:szCs w:val="24"/>
        </w:rPr>
        <w:t>Code (Section</w:t>
      </w:r>
      <w:r w:rsidRPr="00BE3CBE">
        <w:rPr>
          <w:rFonts w:eastAsia="Times New Roman"/>
          <w:spacing w:val="1"/>
          <w:szCs w:val="24"/>
        </w:rPr>
        <w:t xml:space="preserve"> </w:t>
      </w:r>
      <w:r w:rsidRPr="00BE3CBE">
        <w:rPr>
          <w:rFonts w:eastAsia="Times New Roman"/>
          <w:szCs w:val="24"/>
        </w:rPr>
        <w:t>5/1-1-1</w:t>
      </w:r>
      <w:r w:rsidRPr="00BE3CBE">
        <w:rPr>
          <w:rFonts w:eastAsia="Times New Roman"/>
          <w:spacing w:val="1"/>
          <w:szCs w:val="24"/>
        </w:rPr>
        <w:t xml:space="preserve"> </w:t>
      </w:r>
      <w:r w:rsidRPr="00BE3CBE">
        <w:rPr>
          <w:rFonts w:eastAsia="Times New Roman"/>
          <w:i/>
          <w:szCs w:val="24"/>
        </w:rPr>
        <w:t xml:space="preserve">et seq. </w:t>
      </w:r>
      <w:r w:rsidRPr="00BE3CBE">
        <w:rPr>
          <w:rFonts w:eastAsia="Times New Roman"/>
          <w:szCs w:val="24"/>
        </w:rPr>
        <w:t>of Chapter</w:t>
      </w:r>
      <w:r w:rsidRPr="00BE3CBE">
        <w:rPr>
          <w:rFonts w:eastAsia="Times New Roman"/>
          <w:spacing w:val="1"/>
          <w:szCs w:val="24"/>
        </w:rPr>
        <w:t xml:space="preserve"> </w:t>
      </w:r>
      <w:r w:rsidRPr="00BE3CBE">
        <w:rPr>
          <w:rFonts w:eastAsia="Times New Roman"/>
          <w:szCs w:val="24"/>
        </w:rPr>
        <w:t>65</w:t>
      </w:r>
      <w:r w:rsidRPr="00BE3CBE">
        <w:rPr>
          <w:rFonts w:eastAsia="Times New Roman"/>
          <w:spacing w:val="1"/>
          <w:szCs w:val="24"/>
        </w:rPr>
        <w:t xml:space="preserve"> </w:t>
      </w:r>
      <w:r w:rsidRPr="00BE3CBE">
        <w:rPr>
          <w:rFonts w:eastAsia="Times New Roman"/>
          <w:szCs w:val="24"/>
        </w:rPr>
        <w:t xml:space="preserve">of the Illinois </w:t>
      </w:r>
      <w:r w:rsidRPr="00BE3CBE">
        <w:rPr>
          <w:rFonts w:eastAsia="Times New Roman"/>
          <w:spacing w:val="-55"/>
          <w:szCs w:val="24"/>
        </w:rPr>
        <w:t xml:space="preserve"> </w:t>
      </w:r>
      <w:r w:rsidRPr="00BE3CBE">
        <w:rPr>
          <w:rFonts w:eastAsia="Times New Roman"/>
          <w:w w:val="105"/>
          <w:szCs w:val="24"/>
        </w:rPr>
        <w:t>Compi</w:t>
      </w:r>
      <w:r>
        <w:rPr>
          <w:rFonts w:eastAsia="Times New Roman"/>
          <w:w w:val="105"/>
          <w:szCs w:val="24"/>
        </w:rPr>
        <w:t>led</w:t>
      </w:r>
      <w:r w:rsidRPr="00BE3CBE">
        <w:rPr>
          <w:rFonts w:eastAsia="Times New Roman"/>
          <w:spacing w:val="11"/>
          <w:w w:val="105"/>
          <w:szCs w:val="24"/>
        </w:rPr>
        <w:t xml:space="preserve"> </w:t>
      </w:r>
      <w:r w:rsidRPr="00BE3CBE">
        <w:rPr>
          <w:rFonts w:eastAsia="Times New Roman"/>
          <w:w w:val="105"/>
          <w:szCs w:val="24"/>
        </w:rPr>
        <w:t>Statutes); and</w:t>
      </w:r>
    </w:p>
    <w:p w14:paraId="1B7EFA16" w14:textId="77777777" w:rsidR="00DA1370" w:rsidRPr="00BE3CBE" w:rsidRDefault="00DA1370" w:rsidP="00DA1370">
      <w:pPr>
        <w:widowControl w:val="0"/>
        <w:autoSpaceDE w:val="0"/>
        <w:autoSpaceDN w:val="0"/>
        <w:spacing w:before="4"/>
        <w:rPr>
          <w:rFonts w:eastAsia="Times New Roman"/>
          <w:szCs w:val="24"/>
        </w:rPr>
      </w:pPr>
    </w:p>
    <w:p w14:paraId="714CEC37" w14:textId="20AF993B" w:rsidR="00DA1370" w:rsidRDefault="00DA1370" w:rsidP="00DA1370">
      <w:pPr>
        <w:widowControl w:val="0"/>
        <w:autoSpaceDE w:val="0"/>
        <w:autoSpaceDN w:val="0"/>
        <w:spacing w:line="249" w:lineRule="auto"/>
        <w:ind w:left="161" w:right="161" w:firstLine="743"/>
        <w:rPr>
          <w:szCs w:val="24"/>
        </w:rPr>
      </w:pPr>
      <w:r w:rsidRPr="00BE3CBE">
        <w:rPr>
          <w:rFonts w:eastAsia="Times New Roman"/>
          <w:b/>
          <w:w w:val="105"/>
          <w:szCs w:val="24"/>
        </w:rPr>
        <w:t>WHEREAS,</w:t>
      </w:r>
      <w:r w:rsidRPr="00BE3CBE">
        <w:rPr>
          <w:rFonts w:eastAsia="Times New Roman"/>
          <w:b/>
          <w:spacing w:val="1"/>
          <w:w w:val="105"/>
          <w:szCs w:val="24"/>
        </w:rPr>
        <w:t xml:space="preserve"> </w:t>
      </w:r>
      <w:r>
        <w:rPr>
          <w:szCs w:val="24"/>
        </w:rPr>
        <w:t>City has determined the current City Code regarding billboards within the C-</w:t>
      </w:r>
      <w:r w:rsidR="0090188E">
        <w:rPr>
          <w:szCs w:val="24"/>
        </w:rPr>
        <w:t>1</w:t>
      </w:r>
      <w:r>
        <w:rPr>
          <w:szCs w:val="24"/>
        </w:rPr>
        <w:t xml:space="preserve"> zoning </w:t>
      </w:r>
      <w:r w:rsidR="0090188E">
        <w:rPr>
          <w:szCs w:val="24"/>
        </w:rPr>
        <w:t>district</w:t>
      </w:r>
      <w:r>
        <w:rPr>
          <w:szCs w:val="24"/>
        </w:rPr>
        <w:t xml:space="preserve"> needs to be amended; and </w:t>
      </w:r>
    </w:p>
    <w:p w14:paraId="2F0EEC19" w14:textId="77777777" w:rsidR="00DA1370" w:rsidRDefault="00DA1370" w:rsidP="00DA1370">
      <w:pPr>
        <w:widowControl w:val="0"/>
        <w:autoSpaceDE w:val="0"/>
        <w:autoSpaceDN w:val="0"/>
        <w:spacing w:line="249" w:lineRule="auto"/>
        <w:ind w:left="161" w:right="161" w:firstLine="743"/>
        <w:rPr>
          <w:rFonts w:eastAsia="Times New Roman"/>
          <w:szCs w:val="24"/>
        </w:rPr>
      </w:pPr>
    </w:p>
    <w:p w14:paraId="4470AB58" w14:textId="40716619" w:rsidR="00DA1370" w:rsidRPr="00BE3CBE" w:rsidRDefault="00DA1370" w:rsidP="00DA1370">
      <w:pPr>
        <w:widowControl w:val="0"/>
        <w:autoSpaceDE w:val="0"/>
        <w:autoSpaceDN w:val="0"/>
        <w:spacing w:line="249" w:lineRule="auto"/>
        <w:ind w:left="161" w:right="161" w:firstLine="743"/>
        <w:rPr>
          <w:rFonts w:eastAsia="Times New Roman"/>
          <w:szCs w:val="24"/>
        </w:rPr>
      </w:pPr>
      <w:r w:rsidRPr="00B82EF1">
        <w:rPr>
          <w:rFonts w:eastAsia="Times New Roman"/>
          <w:b/>
          <w:bCs/>
          <w:szCs w:val="24"/>
        </w:rPr>
        <w:t>WHEREAS</w:t>
      </w:r>
      <w:r>
        <w:rPr>
          <w:rFonts w:eastAsia="Times New Roman"/>
          <w:szCs w:val="24"/>
        </w:rPr>
        <w:t>, City has determined billboards should be allowed by special use permit within the C-</w:t>
      </w:r>
      <w:r w:rsidR="0090188E">
        <w:rPr>
          <w:rFonts w:eastAsia="Times New Roman"/>
          <w:szCs w:val="24"/>
        </w:rPr>
        <w:t>1</w:t>
      </w:r>
      <w:r>
        <w:rPr>
          <w:rFonts w:eastAsia="Times New Roman"/>
          <w:szCs w:val="24"/>
        </w:rPr>
        <w:t xml:space="preserve"> zoning </w:t>
      </w:r>
      <w:r w:rsidR="0090188E">
        <w:rPr>
          <w:rFonts w:eastAsia="Times New Roman"/>
          <w:szCs w:val="24"/>
        </w:rPr>
        <w:t>district</w:t>
      </w:r>
      <w:r>
        <w:rPr>
          <w:rFonts w:eastAsia="Times New Roman"/>
          <w:szCs w:val="24"/>
        </w:rPr>
        <w:t xml:space="preserve"> of City; and </w:t>
      </w:r>
    </w:p>
    <w:p w14:paraId="316A3699" w14:textId="77777777" w:rsidR="00DA1370" w:rsidRDefault="00DA1370" w:rsidP="00DA1370">
      <w:pPr>
        <w:widowControl w:val="0"/>
        <w:autoSpaceDE w:val="0"/>
        <w:autoSpaceDN w:val="0"/>
        <w:spacing w:line="244" w:lineRule="auto"/>
        <w:ind w:right="116"/>
        <w:jc w:val="both"/>
        <w:rPr>
          <w:rFonts w:eastAsia="Times New Roman"/>
          <w:b/>
          <w:w w:val="105"/>
          <w:szCs w:val="24"/>
        </w:rPr>
      </w:pPr>
    </w:p>
    <w:p w14:paraId="52BD4713" w14:textId="50D6CC26" w:rsidR="00DA1370" w:rsidRPr="0017129F" w:rsidRDefault="00DA1370" w:rsidP="00DA1370">
      <w:pPr>
        <w:widowControl w:val="0"/>
        <w:autoSpaceDE w:val="0"/>
        <w:autoSpaceDN w:val="0"/>
        <w:spacing w:line="244" w:lineRule="auto"/>
        <w:ind w:left="140" w:right="116" w:firstLine="750"/>
        <w:jc w:val="both"/>
        <w:rPr>
          <w:rFonts w:eastAsia="Times New Roman"/>
          <w:b/>
          <w:w w:val="105"/>
          <w:szCs w:val="24"/>
        </w:rPr>
      </w:pPr>
      <w:r w:rsidRPr="009504B1">
        <w:rPr>
          <w:rFonts w:eastAsia="Times New Roman"/>
          <w:b/>
          <w:bCs/>
          <w:w w:val="105"/>
          <w:szCs w:val="24"/>
        </w:rPr>
        <w:t>WHEREAS</w:t>
      </w:r>
      <w:r>
        <w:rPr>
          <w:rFonts w:eastAsia="Times New Roman"/>
          <w:w w:val="105"/>
          <w:szCs w:val="24"/>
        </w:rPr>
        <w:t xml:space="preserve">, </w:t>
      </w:r>
      <w:r w:rsidRPr="00BE3CBE">
        <w:rPr>
          <w:rFonts w:eastAsia="Times New Roman"/>
          <w:w w:val="105"/>
          <w:szCs w:val="24"/>
        </w:rPr>
        <w:t xml:space="preserve">City has determined it would be in the best interests of public health, safety, general </w:t>
      </w:r>
      <w:r w:rsidRPr="00BE3CBE">
        <w:rPr>
          <w:rFonts w:eastAsia="Times New Roman"/>
          <w:szCs w:val="24"/>
        </w:rPr>
        <w:t xml:space="preserve">welfare, and economic welfare to </w:t>
      </w:r>
      <w:r>
        <w:rPr>
          <w:rFonts w:eastAsia="Times New Roman"/>
          <w:szCs w:val="24"/>
        </w:rPr>
        <w:t>amend the City Code to permit billboards in the C-</w:t>
      </w:r>
      <w:r w:rsidR="0090188E">
        <w:rPr>
          <w:rFonts w:eastAsia="Times New Roman"/>
          <w:szCs w:val="24"/>
        </w:rPr>
        <w:t>1</w:t>
      </w:r>
      <w:r>
        <w:rPr>
          <w:rFonts w:eastAsia="Times New Roman"/>
          <w:szCs w:val="24"/>
        </w:rPr>
        <w:t xml:space="preserve"> zoning area with a special use permit; and </w:t>
      </w:r>
    </w:p>
    <w:p w14:paraId="425C8649" w14:textId="77777777" w:rsidR="00DA1370" w:rsidRDefault="00DA1370" w:rsidP="00DA1370">
      <w:pPr>
        <w:widowControl w:val="0"/>
        <w:autoSpaceDE w:val="0"/>
        <w:autoSpaceDN w:val="0"/>
        <w:spacing w:line="244" w:lineRule="auto"/>
        <w:ind w:left="140" w:right="116" w:firstLine="750"/>
        <w:jc w:val="both"/>
        <w:rPr>
          <w:rFonts w:eastAsia="Times New Roman"/>
          <w:bCs/>
          <w:szCs w:val="24"/>
        </w:rPr>
      </w:pPr>
    </w:p>
    <w:p w14:paraId="729864F3" w14:textId="77777777" w:rsidR="00DA1370" w:rsidRPr="009504B1" w:rsidRDefault="00DA1370" w:rsidP="00DA1370">
      <w:pPr>
        <w:widowControl w:val="0"/>
        <w:autoSpaceDE w:val="0"/>
        <w:autoSpaceDN w:val="0"/>
        <w:spacing w:line="244" w:lineRule="auto"/>
        <w:ind w:left="140" w:right="116" w:firstLine="750"/>
        <w:jc w:val="both"/>
        <w:rPr>
          <w:rFonts w:eastAsia="Times New Roman"/>
          <w:b/>
          <w:w w:val="105"/>
          <w:szCs w:val="24"/>
        </w:rPr>
      </w:pPr>
      <w:r w:rsidRPr="007569DF">
        <w:rPr>
          <w:rFonts w:eastAsia="Times New Roman"/>
          <w:b/>
          <w:szCs w:val="24"/>
        </w:rPr>
        <w:t>WHEREAS</w:t>
      </w:r>
      <w:r>
        <w:rPr>
          <w:rFonts w:eastAsia="Times New Roman"/>
          <w:bCs/>
          <w:szCs w:val="24"/>
        </w:rPr>
        <w:t xml:space="preserve">, </w:t>
      </w:r>
      <w:proofErr w:type="gramStart"/>
      <w:r w:rsidRPr="00BE3CBE">
        <w:rPr>
          <w:rFonts w:eastAsia="Times New Roman"/>
          <w:bCs/>
          <w:szCs w:val="24"/>
        </w:rPr>
        <w:t>City</w:t>
      </w:r>
      <w:proofErr w:type="gramEnd"/>
      <w:r w:rsidRPr="00BE3CBE">
        <w:rPr>
          <w:rFonts w:eastAsia="Times New Roman"/>
          <w:bCs/>
          <w:szCs w:val="24"/>
        </w:rPr>
        <w:t xml:space="preserve"> authorizes and directs the </w:t>
      </w:r>
      <w:proofErr w:type="gramStart"/>
      <w:r w:rsidRPr="00BE3CBE">
        <w:rPr>
          <w:rFonts w:eastAsia="Times New Roman"/>
          <w:bCs/>
          <w:szCs w:val="24"/>
        </w:rPr>
        <w:t>Mayor</w:t>
      </w:r>
      <w:proofErr w:type="gramEnd"/>
      <w:r w:rsidRPr="00BE3CBE">
        <w:rPr>
          <w:rFonts w:eastAsia="Times New Roman"/>
          <w:bCs/>
          <w:szCs w:val="24"/>
        </w:rPr>
        <w:t xml:space="preserve"> to execute any documents necessary to</w:t>
      </w:r>
      <w:r>
        <w:rPr>
          <w:rFonts w:eastAsia="Times New Roman"/>
          <w:bCs/>
          <w:szCs w:val="24"/>
        </w:rPr>
        <w:t xml:space="preserve"> </w:t>
      </w:r>
      <w:r>
        <w:rPr>
          <w:rFonts w:eastAsia="Times New Roman"/>
          <w:bCs/>
          <w:w w:val="105"/>
          <w:szCs w:val="24"/>
        </w:rPr>
        <w:t>amend the City Code as stated herein.</w:t>
      </w:r>
    </w:p>
    <w:p w14:paraId="5B65B496" w14:textId="77777777" w:rsidR="00DA1370" w:rsidRPr="00BE3CBE" w:rsidRDefault="00DA1370" w:rsidP="00DA1370">
      <w:pPr>
        <w:widowControl w:val="0"/>
        <w:autoSpaceDE w:val="0"/>
        <w:autoSpaceDN w:val="0"/>
        <w:spacing w:before="9"/>
        <w:rPr>
          <w:rFonts w:eastAsia="Times New Roman"/>
          <w:b/>
          <w:szCs w:val="24"/>
        </w:rPr>
      </w:pPr>
    </w:p>
    <w:p w14:paraId="67CDD780" w14:textId="77777777" w:rsidR="00DA1370" w:rsidRPr="00BE3CBE" w:rsidRDefault="00DA1370" w:rsidP="00DA1370">
      <w:pPr>
        <w:widowControl w:val="0"/>
        <w:autoSpaceDE w:val="0"/>
        <w:autoSpaceDN w:val="0"/>
        <w:spacing w:line="247" w:lineRule="auto"/>
        <w:ind w:left="140" w:right="161" w:firstLine="734"/>
        <w:rPr>
          <w:rFonts w:eastAsia="Times New Roman"/>
          <w:b/>
          <w:szCs w:val="24"/>
        </w:rPr>
      </w:pPr>
      <w:r w:rsidRPr="00BE3CBE">
        <w:rPr>
          <w:rFonts w:eastAsia="Times New Roman"/>
          <w:b/>
          <w:w w:val="110"/>
          <w:szCs w:val="24"/>
        </w:rPr>
        <w:t>NOW, THEREFORE,</w:t>
      </w:r>
      <w:r w:rsidRPr="00BE3CBE">
        <w:rPr>
          <w:rFonts w:eastAsia="Times New Roman"/>
          <w:b/>
          <w:spacing w:val="1"/>
          <w:w w:val="110"/>
          <w:szCs w:val="24"/>
        </w:rPr>
        <w:t xml:space="preserve"> </w:t>
      </w:r>
      <w:r w:rsidRPr="00BE3CBE">
        <w:rPr>
          <w:rFonts w:eastAsia="Times New Roman"/>
          <w:b/>
          <w:w w:val="110"/>
          <w:szCs w:val="24"/>
        </w:rPr>
        <w:t xml:space="preserve">BE IT </w:t>
      </w:r>
      <w:r>
        <w:rPr>
          <w:rFonts w:eastAsia="Times New Roman"/>
          <w:b/>
          <w:w w:val="110"/>
          <w:szCs w:val="24"/>
        </w:rPr>
        <w:t>ORDAINED</w:t>
      </w:r>
      <w:r w:rsidRPr="00BE3CBE">
        <w:rPr>
          <w:rFonts w:eastAsia="Times New Roman"/>
          <w:b/>
          <w:w w:val="110"/>
          <w:szCs w:val="24"/>
        </w:rPr>
        <w:t>,</w:t>
      </w:r>
      <w:r w:rsidRPr="00BE3CBE">
        <w:rPr>
          <w:rFonts w:eastAsia="Times New Roman"/>
          <w:b/>
          <w:spacing w:val="1"/>
          <w:w w:val="110"/>
          <w:szCs w:val="24"/>
        </w:rPr>
        <w:t xml:space="preserve"> </w:t>
      </w:r>
      <w:r w:rsidRPr="00BE3CBE">
        <w:rPr>
          <w:rFonts w:eastAsia="Times New Roman"/>
          <w:b/>
          <w:w w:val="110"/>
          <w:szCs w:val="24"/>
        </w:rPr>
        <w:t>by the Mayor and</w:t>
      </w:r>
      <w:r w:rsidRPr="00BE3CBE">
        <w:rPr>
          <w:rFonts w:eastAsia="Times New Roman"/>
          <w:b/>
          <w:spacing w:val="1"/>
          <w:w w:val="110"/>
          <w:szCs w:val="24"/>
        </w:rPr>
        <w:t xml:space="preserve"> </w:t>
      </w:r>
      <w:r w:rsidRPr="00BE3CBE">
        <w:rPr>
          <w:rFonts w:eastAsia="Times New Roman"/>
          <w:b/>
          <w:w w:val="110"/>
          <w:szCs w:val="24"/>
        </w:rPr>
        <w:t>City Council</w:t>
      </w:r>
      <w:r w:rsidRPr="00BE3CBE">
        <w:rPr>
          <w:rFonts w:eastAsia="Times New Roman"/>
          <w:b/>
          <w:spacing w:val="1"/>
          <w:w w:val="110"/>
          <w:szCs w:val="24"/>
        </w:rPr>
        <w:t xml:space="preserve"> </w:t>
      </w:r>
      <w:r w:rsidRPr="00BE3CBE">
        <w:rPr>
          <w:rFonts w:eastAsia="Times New Roman"/>
          <w:b/>
          <w:w w:val="110"/>
          <w:szCs w:val="24"/>
        </w:rPr>
        <w:t xml:space="preserve">of the </w:t>
      </w:r>
      <w:r w:rsidRPr="00BE3CBE">
        <w:rPr>
          <w:rFonts w:eastAsia="Times New Roman"/>
          <w:b/>
          <w:spacing w:val="-58"/>
          <w:w w:val="110"/>
          <w:szCs w:val="24"/>
        </w:rPr>
        <w:t xml:space="preserve">  </w:t>
      </w:r>
      <w:r w:rsidRPr="00BE3CBE">
        <w:rPr>
          <w:rFonts w:eastAsia="Times New Roman"/>
          <w:b/>
          <w:w w:val="110"/>
          <w:szCs w:val="24"/>
        </w:rPr>
        <w:t>City</w:t>
      </w:r>
      <w:r w:rsidRPr="00BE3CBE">
        <w:rPr>
          <w:rFonts w:eastAsia="Times New Roman"/>
          <w:b/>
          <w:spacing w:val="7"/>
          <w:w w:val="110"/>
          <w:szCs w:val="24"/>
        </w:rPr>
        <w:t xml:space="preserve"> </w:t>
      </w:r>
      <w:r w:rsidRPr="00BE3CBE">
        <w:rPr>
          <w:rFonts w:eastAsia="Times New Roman"/>
          <w:b/>
          <w:w w:val="110"/>
          <w:szCs w:val="24"/>
        </w:rPr>
        <w:t xml:space="preserve">of </w:t>
      </w:r>
      <w:r>
        <w:rPr>
          <w:rFonts w:eastAsia="Times New Roman"/>
          <w:b/>
          <w:w w:val="110"/>
          <w:szCs w:val="24"/>
        </w:rPr>
        <w:t>Lebanon</w:t>
      </w:r>
      <w:r w:rsidRPr="00BE3CBE">
        <w:rPr>
          <w:rFonts w:eastAsia="Times New Roman"/>
          <w:b/>
          <w:w w:val="110"/>
          <w:szCs w:val="24"/>
        </w:rPr>
        <w:t>,</w:t>
      </w:r>
      <w:r w:rsidRPr="00BE3CBE">
        <w:rPr>
          <w:rFonts w:eastAsia="Times New Roman"/>
          <w:b/>
          <w:spacing w:val="13"/>
          <w:w w:val="110"/>
          <w:szCs w:val="24"/>
        </w:rPr>
        <w:t xml:space="preserve"> </w:t>
      </w:r>
      <w:r w:rsidRPr="00BE3CBE">
        <w:rPr>
          <w:rFonts w:eastAsia="Times New Roman"/>
          <w:b/>
          <w:w w:val="110"/>
          <w:szCs w:val="24"/>
        </w:rPr>
        <w:t>Illinois,</w:t>
      </w:r>
      <w:r w:rsidRPr="00BE3CBE">
        <w:rPr>
          <w:rFonts w:eastAsia="Times New Roman"/>
          <w:b/>
          <w:spacing w:val="2"/>
          <w:w w:val="110"/>
          <w:szCs w:val="24"/>
        </w:rPr>
        <w:t xml:space="preserve"> </w:t>
      </w:r>
      <w:r w:rsidRPr="00BE3CBE">
        <w:rPr>
          <w:rFonts w:eastAsia="Times New Roman"/>
          <w:b/>
          <w:w w:val="110"/>
          <w:szCs w:val="24"/>
        </w:rPr>
        <w:t>as</w:t>
      </w:r>
      <w:r w:rsidRPr="00BE3CBE">
        <w:rPr>
          <w:rFonts w:eastAsia="Times New Roman"/>
          <w:b/>
          <w:spacing w:val="2"/>
          <w:w w:val="110"/>
          <w:szCs w:val="24"/>
        </w:rPr>
        <w:t xml:space="preserve"> </w:t>
      </w:r>
      <w:r w:rsidRPr="00BE3CBE">
        <w:rPr>
          <w:rFonts w:eastAsia="Times New Roman"/>
          <w:b/>
          <w:w w:val="110"/>
          <w:szCs w:val="24"/>
        </w:rPr>
        <w:t>follows:</w:t>
      </w:r>
    </w:p>
    <w:p w14:paraId="5ED130C0" w14:textId="77777777" w:rsidR="00DA1370" w:rsidRPr="00BE3CBE" w:rsidRDefault="00DA1370" w:rsidP="00DA1370">
      <w:pPr>
        <w:widowControl w:val="0"/>
        <w:autoSpaceDE w:val="0"/>
        <w:autoSpaceDN w:val="0"/>
        <w:rPr>
          <w:rFonts w:eastAsia="Times New Roman"/>
          <w:b/>
          <w:szCs w:val="24"/>
        </w:rPr>
      </w:pPr>
    </w:p>
    <w:p w14:paraId="1A481B21" w14:textId="77777777" w:rsidR="00DA1370" w:rsidRPr="00BE3CBE" w:rsidRDefault="00DA1370" w:rsidP="00DA1370">
      <w:pPr>
        <w:widowControl w:val="0"/>
        <w:autoSpaceDE w:val="0"/>
        <w:autoSpaceDN w:val="0"/>
        <w:spacing w:line="242" w:lineRule="auto"/>
        <w:ind w:left="134" w:right="161" w:firstLine="735"/>
        <w:rPr>
          <w:rFonts w:eastAsia="Times New Roman"/>
          <w:szCs w:val="24"/>
        </w:rPr>
      </w:pPr>
      <w:r w:rsidRPr="00BE3CBE">
        <w:rPr>
          <w:rFonts w:eastAsia="Times New Roman"/>
          <w:i/>
          <w:w w:val="105"/>
          <w:szCs w:val="24"/>
        </w:rPr>
        <w:t xml:space="preserve">Section 1. </w:t>
      </w:r>
      <w:r w:rsidRPr="00BE3CBE">
        <w:rPr>
          <w:rFonts w:eastAsia="Times New Roman"/>
          <w:w w:val="105"/>
          <w:szCs w:val="24"/>
        </w:rPr>
        <w:t>The foregoing</w:t>
      </w:r>
      <w:r w:rsidRPr="00BE3CBE">
        <w:rPr>
          <w:rFonts w:eastAsia="Times New Roman"/>
          <w:spacing w:val="1"/>
          <w:w w:val="105"/>
          <w:szCs w:val="24"/>
        </w:rPr>
        <w:t xml:space="preserve"> </w:t>
      </w:r>
      <w:r w:rsidRPr="00BE3CBE">
        <w:rPr>
          <w:rFonts w:eastAsia="Times New Roman"/>
          <w:w w:val="105"/>
          <w:szCs w:val="24"/>
        </w:rPr>
        <w:t>recitals are incorporated</w:t>
      </w:r>
      <w:r w:rsidRPr="00BE3CBE">
        <w:rPr>
          <w:rFonts w:eastAsia="Times New Roman"/>
          <w:spacing w:val="1"/>
          <w:w w:val="105"/>
          <w:szCs w:val="24"/>
        </w:rPr>
        <w:t xml:space="preserve"> </w:t>
      </w:r>
      <w:r w:rsidRPr="00BE3CBE">
        <w:rPr>
          <w:rFonts w:eastAsia="Times New Roman"/>
          <w:w w:val="105"/>
          <w:szCs w:val="24"/>
        </w:rPr>
        <w:t>herein as findings of the City Council</w:t>
      </w:r>
      <w:r w:rsidRPr="00BE3CBE">
        <w:rPr>
          <w:rFonts w:eastAsia="Times New Roman"/>
          <w:spacing w:val="-58"/>
          <w:w w:val="105"/>
          <w:szCs w:val="24"/>
        </w:rPr>
        <w:t xml:space="preserve">   </w:t>
      </w:r>
      <w:r w:rsidRPr="00BE3CBE">
        <w:rPr>
          <w:rFonts w:eastAsia="Times New Roman"/>
          <w:w w:val="105"/>
          <w:szCs w:val="24"/>
        </w:rPr>
        <w:t>of the</w:t>
      </w:r>
      <w:r w:rsidRPr="00BE3CBE">
        <w:rPr>
          <w:rFonts w:eastAsia="Times New Roman"/>
          <w:spacing w:val="-6"/>
          <w:w w:val="105"/>
          <w:szCs w:val="24"/>
        </w:rPr>
        <w:t xml:space="preserve"> </w:t>
      </w:r>
      <w:r w:rsidRPr="00BE3CBE">
        <w:rPr>
          <w:rFonts w:eastAsia="Times New Roman"/>
          <w:w w:val="105"/>
          <w:szCs w:val="24"/>
        </w:rPr>
        <w:t>City</w:t>
      </w:r>
      <w:r w:rsidRPr="00BE3CBE">
        <w:rPr>
          <w:rFonts w:eastAsia="Times New Roman"/>
          <w:spacing w:val="11"/>
          <w:w w:val="105"/>
          <w:szCs w:val="24"/>
        </w:rPr>
        <w:t xml:space="preserve"> </w:t>
      </w:r>
      <w:r w:rsidRPr="00BE3CBE">
        <w:rPr>
          <w:rFonts w:eastAsia="Times New Roman"/>
          <w:w w:val="105"/>
          <w:szCs w:val="24"/>
        </w:rPr>
        <w:t>of</w:t>
      </w:r>
      <w:r w:rsidRPr="00BE3CBE">
        <w:rPr>
          <w:rFonts w:eastAsia="Times New Roman"/>
          <w:spacing w:val="-1"/>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8"/>
          <w:w w:val="105"/>
          <w:szCs w:val="24"/>
        </w:rPr>
        <w:t xml:space="preserve"> </w:t>
      </w:r>
      <w:r w:rsidRPr="00BE3CBE">
        <w:rPr>
          <w:rFonts w:eastAsia="Times New Roman"/>
          <w:w w:val="105"/>
          <w:szCs w:val="24"/>
        </w:rPr>
        <w:t>Illinois.</w:t>
      </w:r>
    </w:p>
    <w:p w14:paraId="5B45919C" w14:textId="77777777" w:rsidR="00DA1370" w:rsidRPr="00BE3CBE" w:rsidRDefault="00DA1370" w:rsidP="00DA1370">
      <w:pPr>
        <w:widowControl w:val="0"/>
        <w:autoSpaceDE w:val="0"/>
        <w:autoSpaceDN w:val="0"/>
        <w:spacing w:before="8"/>
        <w:rPr>
          <w:rFonts w:eastAsia="Times New Roman"/>
          <w:szCs w:val="24"/>
        </w:rPr>
      </w:pPr>
    </w:p>
    <w:p w14:paraId="16EFF899" w14:textId="77777777" w:rsidR="00DA1370" w:rsidRDefault="00DA1370" w:rsidP="00DA1370">
      <w:pPr>
        <w:widowControl w:val="0"/>
        <w:autoSpaceDE w:val="0"/>
        <w:autoSpaceDN w:val="0"/>
        <w:spacing w:line="244" w:lineRule="auto"/>
        <w:ind w:left="140" w:right="116" w:firstLine="750"/>
        <w:jc w:val="both"/>
        <w:rPr>
          <w:rFonts w:eastAsia="Times New Roman"/>
          <w:bCs/>
          <w:w w:val="105"/>
          <w:szCs w:val="24"/>
        </w:rPr>
      </w:pPr>
      <w:r w:rsidRPr="00BE3CBE">
        <w:rPr>
          <w:rFonts w:eastAsia="Times New Roman"/>
          <w:i/>
          <w:w w:val="105"/>
          <w:szCs w:val="24"/>
        </w:rPr>
        <w:t>Section</w:t>
      </w:r>
      <w:r w:rsidRPr="00BE3CBE">
        <w:rPr>
          <w:rFonts w:eastAsia="Times New Roman"/>
          <w:i/>
          <w:spacing w:val="1"/>
          <w:w w:val="105"/>
          <w:szCs w:val="24"/>
        </w:rPr>
        <w:t xml:space="preserve"> </w:t>
      </w:r>
      <w:r w:rsidRPr="00BE3CBE">
        <w:rPr>
          <w:rFonts w:eastAsia="Times New Roman"/>
          <w:i/>
          <w:w w:val="105"/>
          <w:szCs w:val="24"/>
        </w:rPr>
        <w:t>2.</w:t>
      </w:r>
      <w:r w:rsidRPr="00BE3CBE">
        <w:rPr>
          <w:rFonts w:eastAsia="Times New Roman"/>
          <w:i/>
          <w:spacing w:val="54"/>
          <w:w w:val="105"/>
          <w:szCs w:val="24"/>
        </w:rPr>
        <w:t xml:space="preserve"> </w:t>
      </w:r>
      <w:r>
        <w:rPr>
          <w:rFonts w:eastAsia="Times New Roman"/>
          <w:bCs/>
          <w:w w:val="105"/>
          <w:szCs w:val="24"/>
        </w:rPr>
        <w:t>City Code shall be amended as follows:</w:t>
      </w:r>
    </w:p>
    <w:p w14:paraId="0F20C0C7" w14:textId="77777777" w:rsidR="00DA1370" w:rsidRPr="008F2EFC" w:rsidRDefault="00DA1370" w:rsidP="00DA1370">
      <w:pPr>
        <w:widowControl w:val="0"/>
        <w:autoSpaceDE w:val="0"/>
        <w:autoSpaceDN w:val="0"/>
        <w:spacing w:line="244" w:lineRule="auto"/>
        <w:ind w:left="140" w:right="116" w:firstLine="750"/>
        <w:jc w:val="both"/>
        <w:rPr>
          <w:rFonts w:eastAsia="Times New Roman"/>
          <w:w w:val="105"/>
          <w:szCs w:val="24"/>
        </w:rPr>
      </w:pPr>
    </w:p>
    <w:p w14:paraId="6095D48B" w14:textId="77777777" w:rsidR="0090188E" w:rsidRPr="008F2EFC" w:rsidRDefault="0090188E" w:rsidP="0090188E">
      <w:pPr>
        <w:pStyle w:val="Section"/>
        <w:rPr>
          <w:rFonts w:ascii="Times New Roman" w:hAnsi="Times New Roman" w:cs="Times New Roman"/>
          <w:szCs w:val="24"/>
        </w:rPr>
      </w:pPr>
      <w:r w:rsidRPr="008F2EFC">
        <w:rPr>
          <w:rFonts w:ascii="Times New Roman" w:hAnsi="Times New Roman" w:cs="Times New Roman"/>
          <w:szCs w:val="24"/>
        </w:rPr>
        <w:t>Sec. 36-236. Use restrictions.</w:t>
      </w:r>
    </w:p>
    <w:p w14:paraId="6F07C9A3" w14:textId="77777777" w:rsidR="0090188E" w:rsidRPr="008F2EFC" w:rsidRDefault="0090188E" w:rsidP="0090188E">
      <w:pPr>
        <w:pStyle w:val="ListParagraph"/>
        <w:numPr>
          <w:ilvl w:val="0"/>
          <w:numId w:val="8"/>
        </w:numPr>
        <w:tabs>
          <w:tab w:val="left" w:pos="630"/>
        </w:tabs>
        <w:autoSpaceDE w:val="0"/>
        <w:autoSpaceDN w:val="0"/>
        <w:adjustRightInd w:val="0"/>
        <w:spacing w:after="0" w:line="240" w:lineRule="auto"/>
        <w:ind w:left="360"/>
        <w:contextualSpacing w:val="0"/>
        <w:rPr>
          <w:rFonts w:ascii="Times New Roman" w:hAnsi="Times New Roman" w:cs="Times New Roman"/>
          <w:sz w:val="24"/>
          <w:szCs w:val="24"/>
        </w:rPr>
      </w:pPr>
      <w:r w:rsidRPr="008F2EFC">
        <w:rPr>
          <w:rFonts w:ascii="Times New Roman" w:hAnsi="Times New Roman" w:cs="Times New Roman"/>
          <w:i/>
          <w:iCs/>
          <w:sz w:val="24"/>
          <w:szCs w:val="24"/>
        </w:rPr>
        <w:t xml:space="preserve">Billboards. </w:t>
      </w:r>
      <w:r w:rsidRPr="008F2EFC">
        <w:rPr>
          <w:rFonts w:ascii="Times New Roman" w:hAnsi="Times New Roman" w:cs="Times New Roman"/>
          <w:sz w:val="24"/>
          <w:szCs w:val="24"/>
        </w:rPr>
        <w:t>In this district a special use permit is required to display any billboard except one owned by the city. No billboard shall (A) Be stacked on top of another billboard; or (B) Be located closer than twenty-five (25) feet to any side lot line; or (C) Be located closer than five hundred (500) feet from any other billboard on the same side of the roadway; or (D) Extend more than thirty (30) feet above the ground or pavement; or (E) Exceed three hundred (300) square feet in area. Digital billboards may display at full power during daylight hours and must dim the display at sunset and after midnight each day.</w:t>
      </w:r>
    </w:p>
    <w:p w14:paraId="18CF56B2" w14:textId="77777777" w:rsidR="0090188E" w:rsidRPr="008F2EFC" w:rsidRDefault="0090188E" w:rsidP="0090188E">
      <w:pPr>
        <w:pStyle w:val="List1"/>
        <w:rPr>
          <w:rFonts w:ascii="Times New Roman" w:hAnsi="Times New Roman" w:cs="Times New Roman"/>
          <w:sz w:val="24"/>
        </w:rPr>
      </w:pPr>
    </w:p>
    <w:p w14:paraId="653DB477" w14:textId="77777777" w:rsidR="0090188E" w:rsidRPr="008F2EFC" w:rsidRDefault="0090188E" w:rsidP="0090188E">
      <w:pPr>
        <w:pStyle w:val="List1"/>
        <w:rPr>
          <w:rFonts w:ascii="Times New Roman" w:hAnsi="Times New Roman" w:cs="Times New Roman"/>
          <w:sz w:val="24"/>
        </w:rPr>
      </w:pPr>
      <w:r w:rsidRPr="008F2EFC">
        <w:rPr>
          <w:rFonts w:ascii="Times New Roman" w:hAnsi="Times New Roman" w:cs="Times New Roman"/>
          <w:sz w:val="24"/>
        </w:rPr>
        <w:t>(b)</w:t>
      </w:r>
      <w:r w:rsidRPr="008F2EFC">
        <w:rPr>
          <w:rFonts w:ascii="Times New Roman" w:hAnsi="Times New Roman" w:cs="Times New Roman"/>
          <w:sz w:val="24"/>
        </w:rPr>
        <w:tab/>
      </w:r>
      <w:r w:rsidRPr="008F2EFC">
        <w:rPr>
          <w:rFonts w:ascii="Times New Roman" w:hAnsi="Times New Roman" w:cs="Times New Roman"/>
          <w:i/>
          <w:sz w:val="24"/>
        </w:rPr>
        <w:t>Preparation and manufacture of goods for retail sale.</w:t>
      </w:r>
      <w:r w:rsidRPr="008F2EFC">
        <w:rPr>
          <w:rFonts w:ascii="Times New Roman" w:hAnsi="Times New Roman" w:cs="Times New Roman"/>
          <w:sz w:val="24"/>
        </w:rPr>
        <w:t xml:space="preserve"> Preparation and manufacture of goods or products for retail sale on the premises only shall be permitted, provided that such manufacture process or treatment shall be clearly incidental and essential to the retail </w:t>
      </w:r>
      <w:r w:rsidRPr="008F2EFC">
        <w:rPr>
          <w:rFonts w:ascii="Times New Roman" w:hAnsi="Times New Roman" w:cs="Times New Roman"/>
          <w:sz w:val="24"/>
        </w:rPr>
        <w:lastRenderedPageBreak/>
        <w:t xml:space="preserve">business conducted on the premises, and further provided that not more than five persons (exclusive of the manager) shall be engaged in the manufacture, processing, or treatment of products, and that all such operations create no undue noise, odor, dust, smoke, vibration, or other similar nuisance. </w:t>
      </w:r>
    </w:p>
    <w:p w14:paraId="0B413637" w14:textId="77777777" w:rsidR="0090188E" w:rsidRPr="008F2EFC" w:rsidRDefault="0090188E" w:rsidP="0090188E">
      <w:pPr>
        <w:pStyle w:val="List1"/>
        <w:rPr>
          <w:rFonts w:ascii="Times New Roman" w:hAnsi="Times New Roman" w:cs="Times New Roman"/>
          <w:sz w:val="24"/>
        </w:rPr>
      </w:pPr>
      <w:r w:rsidRPr="008F2EFC">
        <w:rPr>
          <w:rFonts w:ascii="Times New Roman" w:hAnsi="Times New Roman" w:cs="Times New Roman"/>
          <w:sz w:val="24"/>
        </w:rPr>
        <w:t>(c)</w:t>
      </w:r>
      <w:r w:rsidRPr="008F2EFC">
        <w:rPr>
          <w:rFonts w:ascii="Times New Roman" w:hAnsi="Times New Roman" w:cs="Times New Roman"/>
          <w:sz w:val="24"/>
        </w:rPr>
        <w:tab/>
      </w:r>
      <w:r w:rsidRPr="008F2EFC">
        <w:rPr>
          <w:rFonts w:ascii="Times New Roman" w:hAnsi="Times New Roman" w:cs="Times New Roman"/>
          <w:i/>
          <w:sz w:val="24"/>
        </w:rPr>
        <w:t>Unenclosed activities.</w:t>
      </w:r>
      <w:r w:rsidRPr="008F2EFC">
        <w:rPr>
          <w:rFonts w:ascii="Times New Roman" w:hAnsi="Times New Roman" w:cs="Times New Roman"/>
          <w:sz w:val="24"/>
        </w:rPr>
        <w:t xml:space="preserve"> In this district, a special use permit is required to conduct any commercial service or storage activities outside a completely enclosed building. </w:t>
      </w:r>
    </w:p>
    <w:p w14:paraId="5FC98E8E" w14:textId="77777777" w:rsidR="0090188E" w:rsidRPr="008F2EFC" w:rsidRDefault="0090188E" w:rsidP="0090188E">
      <w:pPr>
        <w:pStyle w:val="List1"/>
        <w:rPr>
          <w:rFonts w:ascii="Times New Roman" w:hAnsi="Times New Roman" w:cs="Times New Roman"/>
          <w:sz w:val="24"/>
        </w:rPr>
      </w:pPr>
      <w:r w:rsidRPr="008F2EFC">
        <w:rPr>
          <w:rFonts w:ascii="Times New Roman" w:hAnsi="Times New Roman" w:cs="Times New Roman"/>
          <w:sz w:val="24"/>
        </w:rPr>
        <w:t>(d)</w:t>
      </w:r>
      <w:r w:rsidRPr="008F2EFC">
        <w:rPr>
          <w:rFonts w:ascii="Times New Roman" w:hAnsi="Times New Roman" w:cs="Times New Roman"/>
          <w:sz w:val="24"/>
        </w:rPr>
        <w:tab/>
      </w:r>
      <w:r w:rsidRPr="008F2EFC">
        <w:rPr>
          <w:rFonts w:ascii="Times New Roman" w:hAnsi="Times New Roman" w:cs="Times New Roman"/>
          <w:i/>
          <w:sz w:val="24"/>
        </w:rPr>
        <w:t>Refuse containers.</w:t>
      </w:r>
      <w:r w:rsidRPr="008F2EFC">
        <w:rPr>
          <w:rFonts w:ascii="Times New Roman" w:hAnsi="Times New Roman" w:cs="Times New Roman"/>
          <w:sz w:val="24"/>
        </w:rPr>
        <w:t xml:space="preserve"> All refuse generated by any establishment located within this district shall be stored in tightly covered containers placed in a visually screened area. </w:t>
      </w:r>
    </w:p>
    <w:p w14:paraId="526ECEBA" w14:textId="77777777" w:rsidR="0090188E" w:rsidRPr="008F2EFC" w:rsidRDefault="0090188E" w:rsidP="0090188E">
      <w:pPr>
        <w:pStyle w:val="List1"/>
        <w:rPr>
          <w:rFonts w:ascii="Times New Roman" w:hAnsi="Times New Roman" w:cs="Times New Roman"/>
          <w:sz w:val="24"/>
        </w:rPr>
      </w:pPr>
      <w:r w:rsidRPr="008F2EFC">
        <w:rPr>
          <w:rFonts w:ascii="Times New Roman" w:hAnsi="Times New Roman" w:cs="Times New Roman"/>
          <w:sz w:val="24"/>
        </w:rPr>
        <w:t>(e)</w:t>
      </w:r>
      <w:r w:rsidRPr="008F2EFC">
        <w:rPr>
          <w:rFonts w:ascii="Times New Roman" w:hAnsi="Times New Roman" w:cs="Times New Roman"/>
          <w:sz w:val="24"/>
        </w:rPr>
        <w:tab/>
      </w:r>
      <w:r w:rsidRPr="008F2EFC">
        <w:rPr>
          <w:rFonts w:ascii="Times New Roman" w:hAnsi="Times New Roman" w:cs="Times New Roman"/>
          <w:i/>
          <w:sz w:val="24"/>
        </w:rPr>
        <w:t>Screening.</w:t>
      </w:r>
      <w:r w:rsidRPr="008F2EFC">
        <w:rPr>
          <w:rFonts w:ascii="Times New Roman" w:hAnsi="Times New Roman" w:cs="Times New Roman"/>
          <w:sz w:val="24"/>
        </w:rPr>
        <w:t xml:space="preserve"> Along the side and rear lot lines of any lot abutting any residential district, screening (a wall, solid fence, or closely planted shrubbery) of sufficient density shall be provided to completely block any noisome and injurious conditions or operations from adjacent residential property. </w:t>
      </w:r>
    </w:p>
    <w:p w14:paraId="00493EA1" w14:textId="52DE47FB" w:rsidR="00DA1370" w:rsidRPr="008F2EFC" w:rsidRDefault="0090188E" w:rsidP="0090188E">
      <w:pPr>
        <w:pStyle w:val="ListParagraph"/>
        <w:widowControl w:val="0"/>
        <w:autoSpaceDE w:val="0"/>
        <w:autoSpaceDN w:val="0"/>
        <w:spacing w:before="1" w:after="0" w:line="242" w:lineRule="auto"/>
        <w:ind w:left="0" w:right="126"/>
        <w:jc w:val="both"/>
        <w:rPr>
          <w:rFonts w:ascii="Times New Roman" w:hAnsi="Times New Roman" w:cs="Times New Roman"/>
          <w:sz w:val="24"/>
          <w:szCs w:val="24"/>
        </w:rPr>
      </w:pPr>
      <w:r w:rsidRPr="008F2EFC">
        <w:rPr>
          <w:rFonts w:ascii="Times New Roman" w:hAnsi="Times New Roman" w:cs="Times New Roman"/>
          <w:sz w:val="24"/>
          <w:szCs w:val="24"/>
        </w:rPr>
        <w:t>(f)</w:t>
      </w:r>
      <w:r w:rsidR="008F2EFC">
        <w:rPr>
          <w:rFonts w:ascii="Times New Roman" w:hAnsi="Times New Roman" w:cs="Times New Roman"/>
          <w:sz w:val="24"/>
          <w:szCs w:val="24"/>
        </w:rPr>
        <w:tab/>
      </w:r>
      <w:r w:rsidRPr="008F2EFC">
        <w:rPr>
          <w:rFonts w:ascii="Times New Roman" w:hAnsi="Times New Roman" w:cs="Times New Roman"/>
          <w:i/>
          <w:sz w:val="24"/>
          <w:szCs w:val="24"/>
        </w:rPr>
        <w:t>Paving.</w:t>
      </w:r>
      <w:r w:rsidRPr="008F2EFC">
        <w:rPr>
          <w:rFonts w:ascii="Times New Roman" w:hAnsi="Times New Roman" w:cs="Times New Roman"/>
          <w:sz w:val="24"/>
          <w:szCs w:val="24"/>
        </w:rPr>
        <w:t xml:space="preserve"> All parking lots, loading spaces and drives must be paved in accordance with article V of this chapter. </w:t>
      </w:r>
    </w:p>
    <w:p w14:paraId="3EB7BF17" w14:textId="2A2A9EB6" w:rsidR="008F2EFC" w:rsidRPr="008F2EFC" w:rsidRDefault="008F2EFC" w:rsidP="0090188E">
      <w:pPr>
        <w:pStyle w:val="ListParagraph"/>
        <w:widowControl w:val="0"/>
        <w:autoSpaceDE w:val="0"/>
        <w:autoSpaceDN w:val="0"/>
        <w:spacing w:before="1" w:after="0" w:line="242" w:lineRule="auto"/>
        <w:ind w:left="0" w:right="126"/>
        <w:jc w:val="both"/>
        <w:rPr>
          <w:rFonts w:ascii="Times New Roman" w:hAnsi="Times New Roman" w:cs="Times New Roman"/>
          <w:sz w:val="24"/>
          <w:szCs w:val="24"/>
        </w:rPr>
      </w:pPr>
    </w:p>
    <w:p w14:paraId="40177F4A" w14:textId="4DA35EE0" w:rsidR="008F2EFC" w:rsidRPr="008F2EFC" w:rsidRDefault="008F2EFC" w:rsidP="0090188E">
      <w:pPr>
        <w:pStyle w:val="ListParagraph"/>
        <w:widowControl w:val="0"/>
        <w:autoSpaceDE w:val="0"/>
        <w:autoSpaceDN w:val="0"/>
        <w:spacing w:before="1" w:after="0" w:line="242" w:lineRule="auto"/>
        <w:ind w:left="0" w:right="126"/>
        <w:jc w:val="both"/>
        <w:rPr>
          <w:rFonts w:ascii="Times New Roman" w:hAnsi="Times New Roman" w:cs="Times New Roman"/>
          <w:sz w:val="24"/>
          <w:szCs w:val="24"/>
        </w:rPr>
      </w:pPr>
      <w:r w:rsidRPr="008F2EFC">
        <w:rPr>
          <w:rFonts w:ascii="Times New Roman" w:hAnsi="Times New Roman" w:cs="Times New Roman"/>
          <w:sz w:val="24"/>
          <w:szCs w:val="24"/>
        </w:rPr>
        <w:t>and</w:t>
      </w:r>
    </w:p>
    <w:p w14:paraId="0F7BA227" w14:textId="15085F6D" w:rsidR="008F2EFC" w:rsidRPr="008F2EFC" w:rsidRDefault="008F2EFC" w:rsidP="0090188E">
      <w:pPr>
        <w:pStyle w:val="ListParagraph"/>
        <w:widowControl w:val="0"/>
        <w:autoSpaceDE w:val="0"/>
        <w:autoSpaceDN w:val="0"/>
        <w:spacing w:before="1" w:after="0" w:line="242" w:lineRule="auto"/>
        <w:ind w:left="0" w:right="126"/>
        <w:jc w:val="both"/>
        <w:rPr>
          <w:rFonts w:ascii="Times New Roman" w:hAnsi="Times New Roman" w:cs="Times New Roman"/>
          <w:sz w:val="24"/>
          <w:szCs w:val="24"/>
        </w:rPr>
      </w:pPr>
    </w:p>
    <w:p w14:paraId="7AA4FACC" w14:textId="77777777" w:rsidR="008F2EFC" w:rsidRPr="008F2EFC" w:rsidRDefault="008F2EFC" w:rsidP="008F2EFC">
      <w:pPr>
        <w:pStyle w:val="Section"/>
        <w:rPr>
          <w:rFonts w:ascii="Times New Roman" w:hAnsi="Times New Roman" w:cs="Times New Roman"/>
          <w:szCs w:val="24"/>
        </w:rPr>
      </w:pPr>
      <w:r w:rsidRPr="008F2EFC">
        <w:rPr>
          <w:rFonts w:ascii="Times New Roman" w:hAnsi="Times New Roman" w:cs="Times New Roman"/>
          <w:szCs w:val="24"/>
        </w:rPr>
        <w:t>Sec. 36-237. Special uses.</w:t>
      </w:r>
    </w:p>
    <w:p w14:paraId="26366404" w14:textId="77777777" w:rsidR="008F2EFC" w:rsidRPr="008F2EFC" w:rsidRDefault="008F2EFC" w:rsidP="008F2EFC">
      <w:pPr>
        <w:pStyle w:val="Paragraph1"/>
        <w:rPr>
          <w:rFonts w:ascii="Times New Roman" w:hAnsi="Times New Roman" w:cs="Times New Roman"/>
          <w:sz w:val="24"/>
        </w:rPr>
      </w:pPr>
      <w:r w:rsidRPr="008F2EFC">
        <w:rPr>
          <w:rFonts w:ascii="Times New Roman" w:hAnsi="Times New Roman" w:cs="Times New Roman"/>
          <w:sz w:val="24"/>
        </w:rPr>
        <w:t xml:space="preserve">The special uses in the C-1 district are as follows: </w:t>
      </w:r>
    </w:p>
    <w:p w14:paraId="0FA7A354" w14:textId="77777777" w:rsidR="008F2EFC" w:rsidRPr="008F2EFC" w:rsidRDefault="008F2EFC" w:rsidP="008F2EFC">
      <w:pPr>
        <w:pStyle w:val="List2"/>
        <w:numPr>
          <w:ilvl w:val="0"/>
          <w:numId w:val="9"/>
        </w:numPr>
        <w:rPr>
          <w:rFonts w:ascii="Times New Roman" w:hAnsi="Times New Roman" w:cs="Times New Roman"/>
          <w:sz w:val="24"/>
        </w:rPr>
      </w:pPr>
      <w:r w:rsidRPr="008F2EFC">
        <w:rPr>
          <w:rFonts w:ascii="Times New Roman" w:hAnsi="Times New Roman" w:cs="Times New Roman"/>
          <w:sz w:val="24"/>
        </w:rPr>
        <w:t>Bed and breakfast inns.</w:t>
      </w:r>
    </w:p>
    <w:p w14:paraId="2D3197FF" w14:textId="77777777" w:rsidR="008F2EFC" w:rsidRPr="008F2EFC" w:rsidRDefault="008F2EFC" w:rsidP="008F2EFC">
      <w:pPr>
        <w:pStyle w:val="List2"/>
        <w:numPr>
          <w:ilvl w:val="0"/>
          <w:numId w:val="9"/>
        </w:numPr>
        <w:rPr>
          <w:rFonts w:ascii="Times New Roman" w:hAnsi="Times New Roman" w:cs="Times New Roman"/>
          <w:sz w:val="24"/>
        </w:rPr>
      </w:pPr>
      <w:r w:rsidRPr="008F2EFC">
        <w:rPr>
          <w:rFonts w:ascii="Times New Roman" w:hAnsi="Times New Roman" w:cs="Times New Roman"/>
          <w:sz w:val="24"/>
        </w:rPr>
        <w:t xml:space="preserve">Billboards. </w:t>
      </w:r>
    </w:p>
    <w:p w14:paraId="62A0DA3E"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(3)</w:t>
      </w:r>
      <w:r w:rsidRPr="008F2EFC">
        <w:rPr>
          <w:rFonts w:ascii="Times New Roman" w:hAnsi="Times New Roman" w:cs="Times New Roman"/>
          <w:sz w:val="24"/>
        </w:rPr>
        <w:tab/>
        <w:t xml:space="preserve">Home occupations. </w:t>
      </w:r>
    </w:p>
    <w:p w14:paraId="4FE156BD" w14:textId="37496198"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(4)</w:t>
      </w:r>
      <w:r w:rsidRPr="008F2EFC">
        <w:rPr>
          <w:rFonts w:ascii="Times New Roman" w:hAnsi="Times New Roman" w:cs="Times New Roman"/>
          <w:sz w:val="24"/>
        </w:rPr>
        <w:tab/>
        <w:t xml:space="preserve">Multifamily dwellings. </w:t>
      </w:r>
    </w:p>
    <w:p w14:paraId="12C95ED0"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(5)</w:t>
      </w:r>
      <w:r w:rsidRPr="008F2EFC">
        <w:rPr>
          <w:rFonts w:ascii="Times New Roman" w:hAnsi="Times New Roman" w:cs="Times New Roman"/>
          <w:sz w:val="24"/>
        </w:rPr>
        <w:tab/>
        <w:t xml:space="preserve">PUD projects, limited to the density and permitted uses of the district. </w:t>
      </w:r>
    </w:p>
    <w:p w14:paraId="52471659"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(6)</w:t>
      </w:r>
      <w:r w:rsidRPr="008F2EFC">
        <w:rPr>
          <w:rFonts w:ascii="Times New Roman" w:hAnsi="Times New Roman" w:cs="Times New Roman"/>
          <w:sz w:val="24"/>
        </w:rPr>
        <w:tab/>
        <w:t xml:space="preserve">Towing or wrecker service. </w:t>
      </w:r>
    </w:p>
    <w:p w14:paraId="04BBD838"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(7)</w:t>
      </w:r>
      <w:r w:rsidRPr="008F2EFC">
        <w:rPr>
          <w:rFonts w:ascii="Times New Roman" w:hAnsi="Times New Roman" w:cs="Times New Roman"/>
          <w:sz w:val="24"/>
        </w:rPr>
        <w:tab/>
        <w:t xml:space="preserve">Unenclosed commercial activities. </w:t>
      </w:r>
    </w:p>
    <w:p w14:paraId="7D41A758" w14:textId="35E5DAA6"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(8)</w:t>
      </w:r>
      <w:r w:rsidRPr="008F2EFC">
        <w:rPr>
          <w:rFonts w:ascii="Times New Roman" w:hAnsi="Times New Roman" w:cs="Times New Roman"/>
          <w:sz w:val="24"/>
        </w:rPr>
        <w:tab/>
        <w:t xml:space="preserve">Short-term rental. </w:t>
      </w:r>
    </w:p>
    <w:p w14:paraId="14F44E33" w14:textId="77777777" w:rsidR="00DA1370" w:rsidRPr="008F2EFC" w:rsidRDefault="00DA1370" w:rsidP="00DA1370">
      <w:pPr>
        <w:widowControl w:val="0"/>
        <w:autoSpaceDE w:val="0"/>
        <w:autoSpaceDN w:val="0"/>
        <w:spacing w:before="1" w:line="242" w:lineRule="auto"/>
        <w:ind w:right="126"/>
        <w:jc w:val="both"/>
        <w:rPr>
          <w:rFonts w:eastAsia="Times New Roman"/>
          <w:iCs/>
          <w:w w:val="105"/>
          <w:szCs w:val="24"/>
        </w:rPr>
      </w:pPr>
    </w:p>
    <w:p w14:paraId="7B68B0B6" w14:textId="5FACF18A" w:rsidR="00DA1370" w:rsidRPr="008F2EFC" w:rsidRDefault="008F2EFC" w:rsidP="00DA1370">
      <w:pPr>
        <w:widowControl w:val="0"/>
        <w:autoSpaceDE w:val="0"/>
        <w:autoSpaceDN w:val="0"/>
        <w:spacing w:before="1" w:line="242" w:lineRule="auto"/>
        <w:ind w:right="126"/>
        <w:jc w:val="both"/>
        <w:rPr>
          <w:rFonts w:eastAsia="Times New Roman"/>
          <w:iCs/>
          <w:w w:val="105"/>
          <w:szCs w:val="24"/>
        </w:rPr>
      </w:pPr>
      <w:r w:rsidRPr="008F2EFC">
        <w:rPr>
          <w:rFonts w:eastAsia="Times New Roman"/>
          <w:iCs/>
          <w:w w:val="105"/>
          <w:szCs w:val="24"/>
        </w:rPr>
        <w:t>and</w:t>
      </w:r>
    </w:p>
    <w:p w14:paraId="08BB3784" w14:textId="114D8A83" w:rsidR="008F2EFC" w:rsidRPr="008F2EFC" w:rsidRDefault="008F2EFC" w:rsidP="00DA1370">
      <w:pPr>
        <w:widowControl w:val="0"/>
        <w:autoSpaceDE w:val="0"/>
        <w:autoSpaceDN w:val="0"/>
        <w:spacing w:before="1" w:line="242" w:lineRule="auto"/>
        <w:ind w:right="126"/>
        <w:jc w:val="both"/>
        <w:rPr>
          <w:rFonts w:eastAsia="Times New Roman"/>
          <w:iCs/>
          <w:w w:val="105"/>
          <w:szCs w:val="24"/>
        </w:rPr>
      </w:pPr>
    </w:p>
    <w:p w14:paraId="3BCCE95C" w14:textId="77777777" w:rsidR="008F2EFC" w:rsidRPr="008F2EFC" w:rsidRDefault="008F2EFC" w:rsidP="008F2EFC">
      <w:pPr>
        <w:pStyle w:val="Section"/>
        <w:rPr>
          <w:rFonts w:ascii="Times New Roman" w:hAnsi="Times New Roman" w:cs="Times New Roman"/>
          <w:szCs w:val="24"/>
        </w:rPr>
      </w:pPr>
      <w:r w:rsidRPr="008F2EFC">
        <w:rPr>
          <w:rFonts w:ascii="Times New Roman" w:hAnsi="Times New Roman" w:cs="Times New Roman"/>
          <w:szCs w:val="24"/>
        </w:rPr>
        <w:t>Sec. 36-517. Strictly prohibited signs.</w:t>
      </w:r>
    </w:p>
    <w:p w14:paraId="3F213681" w14:textId="77777777" w:rsidR="008F2EFC" w:rsidRPr="008F2EFC" w:rsidRDefault="008F2EFC" w:rsidP="008F2EFC">
      <w:pPr>
        <w:pStyle w:val="Paragraph1"/>
        <w:rPr>
          <w:rFonts w:ascii="Times New Roman" w:hAnsi="Times New Roman" w:cs="Times New Roman"/>
          <w:sz w:val="24"/>
        </w:rPr>
      </w:pPr>
      <w:r w:rsidRPr="008F2EFC">
        <w:rPr>
          <w:rFonts w:ascii="Times New Roman" w:hAnsi="Times New Roman" w:cs="Times New Roman"/>
          <w:sz w:val="24"/>
        </w:rPr>
        <w:t xml:space="preserve">Except as specifically noted otherwise, the following signs and street graphics are strictly prohibited throughout the city: </w:t>
      </w:r>
    </w:p>
    <w:p w14:paraId="7834C2A9"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(1)</w:t>
      </w:r>
      <w:r w:rsidRPr="008F2EFC">
        <w:rPr>
          <w:rFonts w:ascii="Times New Roman" w:hAnsi="Times New Roman" w:cs="Times New Roman"/>
          <w:sz w:val="24"/>
        </w:rPr>
        <w:tab/>
        <w:t xml:space="preserve">Mobile/portable marquees displayed for more than 72 hours. </w:t>
      </w:r>
    </w:p>
    <w:p w14:paraId="1B1CB865"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lastRenderedPageBreak/>
        <w:t>(2)</w:t>
      </w:r>
      <w:r w:rsidRPr="008F2EFC">
        <w:rPr>
          <w:rFonts w:ascii="Times New Roman" w:hAnsi="Times New Roman" w:cs="Times New Roman"/>
          <w:sz w:val="24"/>
        </w:rPr>
        <w:tab/>
        <w:t xml:space="preserve">Pennants, streamers, strings of lightbulbs, spinners, or similar devices, except city banners, and holiday lights erected for observed holidays. </w:t>
      </w:r>
    </w:p>
    <w:p w14:paraId="37DABCDB"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(3)</w:t>
      </w:r>
      <w:r w:rsidRPr="008F2EFC">
        <w:rPr>
          <w:rFonts w:ascii="Times New Roman" w:hAnsi="Times New Roman" w:cs="Times New Roman"/>
          <w:sz w:val="24"/>
        </w:rPr>
        <w:tab/>
        <w:t xml:space="preserve">Signs attached to trees, fences, or public utility poles, other than warning signs issued by government officials or public utilities. </w:t>
      </w:r>
    </w:p>
    <w:p w14:paraId="5D8BDFF2"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(4)</w:t>
      </w:r>
      <w:r w:rsidRPr="008F2EFC">
        <w:rPr>
          <w:rFonts w:ascii="Times New Roman" w:hAnsi="Times New Roman" w:cs="Times New Roman"/>
          <w:sz w:val="24"/>
        </w:rPr>
        <w:tab/>
        <w:t xml:space="preserve">Defunct signs, including the posts or other supports </w:t>
      </w:r>
      <w:proofErr w:type="gramStart"/>
      <w:r w:rsidRPr="008F2EFC">
        <w:rPr>
          <w:rFonts w:ascii="Times New Roman" w:hAnsi="Times New Roman" w:cs="Times New Roman"/>
          <w:sz w:val="24"/>
        </w:rPr>
        <w:t>therefor</w:t>
      </w:r>
      <w:proofErr w:type="gramEnd"/>
      <w:r w:rsidRPr="008F2EFC">
        <w:rPr>
          <w:rFonts w:ascii="Times New Roman" w:hAnsi="Times New Roman" w:cs="Times New Roman"/>
          <w:sz w:val="24"/>
        </w:rPr>
        <w:t xml:space="preserve">, that advertise or identify an activity, business, product, or service no longer conducted on the premises where such sign is located. Said materials must be removed within 30 days of the closing of the business. </w:t>
      </w:r>
    </w:p>
    <w:p w14:paraId="5A1B1E34"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(5)</w:t>
      </w:r>
      <w:r w:rsidRPr="008F2EFC">
        <w:rPr>
          <w:rFonts w:ascii="Times New Roman" w:hAnsi="Times New Roman" w:cs="Times New Roman"/>
          <w:sz w:val="24"/>
        </w:rPr>
        <w:tab/>
        <w:t xml:space="preserve">Business-mounted signs, except in industrial districts or as allowed in C-2 historic district. </w:t>
      </w:r>
    </w:p>
    <w:p w14:paraId="7FED4C5C" w14:textId="77777777" w:rsidR="008F2EFC" w:rsidRPr="008F2EFC" w:rsidRDefault="008F2EFC" w:rsidP="008F2EFC">
      <w:pPr>
        <w:pStyle w:val="List2"/>
        <w:rPr>
          <w:rFonts w:ascii="Times New Roman" w:hAnsi="Times New Roman" w:cs="Times New Roman"/>
          <w:sz w:val="24"/>
        </w:rPr>
      </w:pPr>
      <w:r w:rsidRPr="008F2EFC">
        <w:rPr>
          <w:rFonts w:ascii="Times New Roman" w:hAnsi="Times New Roman" w:cs="Times New Roman"/>
          <w:sz w:val="24"/>
        </w:rPr>
        <w:t>(6)</w:t>
      </w:r>
      <w:r w:rsidRPr="008F2EFC">
        <w:rPr>
          <w:rFonts w:ascii="Times New Roman" w:hAnsi="Times New Roman" w:cs="Times New Roman"/>
          <w:sz w:val="24"/>
        </w:rPr>
        <w:tab/>
        <w:t xml:space="preserve">Home occupation signs. </w:t>
      </w:r>
    </w:p>
    <w:p w14:paraId="66C788F9" w14:textId="3C62E0C5" w:rsidR="008F2EFC" w:rsidRDefault="008F2EFC" w:rsidP="008F2EFC">
      <w:pPr>
        <w:pStyle w:val="List2"/>
      </w:pPr>
      <w:r w:rsidRPr="008F2EFC">
        <w:rPr>
          <w:rFonts w:ascii="Times New Roman" w:hAnsi="Times New Roman" w:cs="Times New Roman"/>
          <w:sz w:val="24"/>
        </w:rPr>
        <w:t>(7)</w:t>
      </w:r>
      <w:r w:rsidRPr="008F2EFC">
        <w:rPr>
          <w:rFonts w:ascii="Times New Roman" w:hAnsi="Times New Roman" w:cs="Times New Roman"/>
          <w:sz w:val="24"/>
        </w:rPr>
        <w:tab/>
        <w:t>Billboards, except those allowed by special use permit and except those owned by the city.</w:t>
      </w:r>
      <w:r>
        <w:t xml:space="preserve"> </w:t>
      </w:r>
    </w:p>
    <w:p w14:paraId="32EFC22C" w14:textId="77777777" w:rsidR="008F2EFC" w:rsidRPr="00F65BD1" w:rsidRDefault="008F2EFC" w:rsidP="008F2EFC">
      <w:pPr>
        <w:widowControl w:val="0"/>
        <w:autoSpaceDE w:val="0"/>
        <w:autoSpaceDN w:val="0"/>
        <w:spacing w:before="1" w:line="242" w:lineRule="auto"/>
        <w:ind w:right="126"/>
        <w:jc w:val="both"/>
        <w:rPr>
          <w:rFonts w:eastAsia="Times New Roman"/>
          <w:iCs/>
          <w:w w:val="105"/>
          <w:szCs w:val="24"/>
        </w:rPr>
      </w:pPr>
    </w:p>
    <w:p w14:paraId="7A5041B9" w14:textId="77777777" w:rsidR="00DA1370" w:rsidRPr="00BE3CBE" w:rsidRDefault="00DA1370" w:rsidP="00DA1370">
      <w:pPr>
        <w:widowControl w:val="0"/>
        <w:autoSpaceDE w:val="0"/>
        <w:autoSpaceDN w:val="0"/>
        <w:spacing w:before="1" w:line="242" w:lineRule="auto"/>
        <w:ind w:left="119" w:right="126" w:firstLine="735"/>
        <w:jc w:val="both"/>
        <w:rPr>
          <w:rFonts w:eastAsia="Times New Roman"/>
          <w:szCs w:val="24"/>
        </w:rPr>
      </w:pPr>
      <w:r w:rsidRPr="003E4A89">
        <w:rPr>
          <w:rFonts w:eastAsia="Times New Roman"/>
          <w:i/>
          <w:iCs/>
          <w:w w:val="105"/>
          <w:szCs w:val="24"/>
        </w:rPr>
        <w:t xml:space="preserve">Section </w:t>
      </w:r>
      <w:r>
        <w:rPr>
          <w:rFonts w:eastAsia="Times New Roman"/>
          <w:i/>
          <w:iCs/>
          <w:w w:val="105"/>
          <w:szCs w:val="24"/>
        </w:rPr>
        <w:t>3</w:t>
      </w:r>
      <w:r>
        <w:rPr>
          <w:rFonts w:eastAsia="Times New Roman"/>
          <w:w w:val="105"/>
          <w:szCs w:val="24"/>
        </w:rPr>
        <w:t xml:space="preserve">.  </w:t>
      </w:r>
      <w:r w:rsidRPr="00BE3CBE">
        <w:rPr>
          <w:rFonts w:eastAsia="Times New Roman"/>
          <w:w w:val="105"/>
          <w:szCs w:val="24"/>
        </w:rPr>
        <w:t xml:space="preserve">The </w:t>
      </w:r>
      <w:proofErr w:type="gramStart"/>
      <w:r w:rsidRPr="00BE3CBE">
        <w:rPr>
          <w:rFonts w:eastAsia="Times New Roman"/>
          <w:w w:val="105"/>
          <w:szCs w:val="24"/>
        </w:rPr>
        <w:t>Mayor</w:t>
      </w:r>
      <w:proofErr w:type="gramEnd"/>
      <w:r w:rsidRPr="00BE3CBE">
        <w:rPr>
          <w:rFonts w:eastAsia="Times New Roman"/>
          <w:w w:val="105"/>
          <w:szCs w:val="24"/>
        </w:rPr>
        <w:t xml:space="preserve"> is directed and authorized, on behalf of the City of </w:t>
      </w:r>
      <w:r>
        <w:rPr>
          <w:rFonts w:eastAsia="Times New Roman"/>
          <w:w w:val="105"/>
          <w:szCs w:val="24"/>
        </w:rPr>
        <w:t>Lebanon</w:t>
      </w:r>
      <w:r w:rsidRPr="00BE3CBE">
        <w:rPr>
          <w:rFonts w:eastAsia="Times New Roman"/>
          <w:w w:val="105"/>
          <w:szCs w:val="24"/>
        </w:rPr>
        <w:t>, to</w:t>
      </w:r>
      <w:r w:rsidRPr="00BE3CBE">
        <w:rPr>
          <w:rFonts w:eastAsia="Times New Roman"/>
          <w:spacing w:val="1"/>
          <w:w w:val="105"/>
          <w:szCs w:val="24"/>
        </w:rPr>
        <w:t xml:space="preserve"> </w:t>
      </w:r>
      <w:r w:rsidRPr="00BE3CBE">
        <w:rPr>
          <w:rFonts w:eastAsia="Times New Roman"/>
          <w:w w:val="105"/>
          <w:szCs w:val="24"/>
        </w:rPr>
        <w:t>execute any documents necessary to</w:t>
      </w:r>
      <w:r>
        <w:rPr>
          <w:rFonts w:eastAsia="Times New Roman"/>
          <w:w w:val="105"/>
          <w:szCs w:val="24"/>
        </w:rPr>
        <w:t xml:space="preserve"> give effect to this Ordinance.</w:t>
      </w:r>
    </w:p>
    <w:p w14:paraId="73F65DE6" w14:textId="77777777" w:rsidR="00DA1370" w:rsidRPr="00BE3CBE" w:rsidRDefault="00DA1370" w:rsidP="00DA1370">
      <w:pPr>
        <w:widowControl w:val="0"/>
        <w:autoSpaceDE w:val="0"/>
        <w:autoSpaceDN w:val="0"/>
        <w:spacing w:before="3"/>
        <w:rPr>
          <w:rFonts w:eastAsia="Times New Roman"/>
          <w:szCs w:val="24"/>
        </w:rPr>
      </w:pPr>
    </w:p>
    <w:p w14:paraId="4D7D3EF5" w14:textId="77777777" w:rsidR="00DA1370" w:rsidRPr="00BE3CBE" w:rsidRDefault="00DA1370" w:rsidP="00DA1370">
      <w:pPr>
        <w:widowControl w:val="0"/>
        <w:autoSpaceDE w:val="0"/>
        <w:autoSpaceDN w:val="0"/>
        <w:spacing w:before="129" w:line="196" w:lineRule="auto"/>
        <w:ind w:left="113" w:firstLine="734"/>
        <w:rPr>
          <w:rFonts w:eastAsia="Times New Roman"/>
          <w:szCs w:val="24"/>
        </w:rPr>
      </w:pPr>
      <w:r w:rsidRPr="00BE3CBE">
        <w:rPr>
          <w:rFonts w:eastAsia="Times New Roman"/>
          <w:i/>
          <w:szCs w:val="24"/>
        </w:rPr>
        <w:t xml:space="preserve">Section </w:t>
      </w:r>
      <w:r>
        <w:rPr>
          <w:rFonts w:eastAsia="Times New Roman"/>
          <w:i/>
          <w:szCs w:val="24"/>
        </w:rPr>
        <w:t>4</w:t>
      </w:r>
      <w:r w:rsidRPr="00BE3CBE">
        <w:rPr>
          <w:rFonts w:eastAsia="Times New Roman"/>
          <w:i/>
          <w:szCs w:val="24"/>
        </w:rPr>
        <w:t xml:space="preserve">. </w:t>
      </w:r>
      <w:r w:rsidRPr="00BE3CBE">
        <w:rPr>
          <w:rFonts w:eastAsia="Times New Roman"/>
          <w:szCs w:val="24"/>
        </w:rPr>
        <w:t xml:space="preserve">This </w:t>
      </w:r>
      <w:r>
        <w:rPr>
          <w:rFonts w:eastAsia="Times New Roman"/>
          <w:szCs w:val="24"/>
        </w:rPr>
        <w:t>Ordinance</w:t>
      </w:r>
      <w:r w:rsidRPr="00BE3CBE">
        <w:rPr>
          <w:rFonts w:eastAsia="Times New Roman"/>
          <w:spacing w:val="1"/>
          <w:szCs w:val="24"/>
        </w:rPr>
        <w:t xml:space="preserve"> </w:t>
      </w:r>
      <w:r w:rsidRPr="00BE3CBE">
        <w:rPr>
          <w:rFonts w:eastAsia="Times New Roman"/>
          <w:szCs w:val="24"/>
        </w:rPr>
        <w:t>shall be known</w:t>
      </w:r>
      <w:r w:rsidRPr="00BE3CBE">
        <w:rPr>
          <w:rFonts w:eastAsia="Times New Roman"/>
          <w:spacing w:val="1"/>
          <w:szCs w:val="24"/>
        </w:rPr>
        <w:t xml:space="preserve"> </w:t>
      </w:r>
      <w:r w:rsidRPr="00BE3CBE">
        <w:rPr>
          <w:rFonts w:eastAsia="Times New Roman"/>
          <w:szCs w:val="24"/>
        </w:rPr>
        <w:t xml:space="preserve">as </w:t>
      </w:r>
      <w:r>
        <w:rPr>
          <w:rFonts w:eastAsia="Times New Roman"/>
          <w:szCs w:val="24"/>
        </w:rPr>
        <w:t>Ordinance</w:t>
      </w:r>
      <w:r w:rsidRPr="00BE3CBE">
        <w:rPr>
          <w:rFonts w:eastAsia="Times New Roman"/>
          <w:spacing w:val="1"/>
          <w:szCs w:val="24"/>
        </w:rPr>
        <w:t xml:space="preserve"> </w:t>
      </w:r>
      <w:r w:rsidRPr="00BE3CBE">
        <w:rPr>
          <w:rFonts w:eastAsia="Times New Roman"/>
          <w:szCs w:val="24"/>
        </w:rPr>
        <w:t xml:space="preserve">No. </w:t>
      </w:r>
      <w:r w:rsidRPr="00BE3CBE">
        <w:rPr>
          <w:rFonts w:eastAsia="Times New Roman"/>
          <w:szCs w:val="24"/>
          <w:u w:val="thick"/>
        </w:rPr>
        <w:t>_____</w:t>
      </w:r>
      <w:r w:rsidRPr="00BE3CBE">
        <w:rPr>
          <w:rFonts w:eastAsia="Times New Roman"/>
          <w:szCs w:val="24"/>
        </w:rPr>
        <w:t>and shall</w:t>
      </w:r>
      <w:r w:rsidRPr="00BE3CBE">
        <w:rPr>
          <w:rFonts w:eastAsia="Times New Roman"/>
          <w:spacing w:val="1"/>
          <w:szCs w:val="24"/>
        </w:rPr>
        <w:t xml:space="preserve"> </w:t>
      </w:r>
      <w:r w:rsidRPr="00BE3CBE">
        <w:rPr>
          <w:rFonts w:eastAsia="Times New Roman"/>
          <w:szCs w:val="24"/>
        </w:rPr>
        <w:t>be effective</w:t>
      </w:r>
      <w:r w:rsidRPr="00BE3CBE">
        <w:rPr>
          <w:rFonts w:eastAsia="Times New Roman"/>
          <w:spacing w:val="-55"/>
          <w:szCs w:val="24"/>
        </w:rPr>
        <w:t xml:space="preserve"> </w:t>
      </w:r>
      <w:r w:rsidRPr="00BE3CBE">
        <w:rPr>
          <w:rFonts w:eastAsia="Times New Roman"/>
          <w:w w:val="105"/>
          <w:szCs w:val="24"/>
        </w:rPr>
        <w:t>upon</w:t>
      </w:r>
      <w:r w:rsidRPr="00BE3CBE">
        <w:rPr>
          <w:rFonts w:eastAsia="Times New Roman"/>
          <w:spacing w:val="9"/>
          <w:w w:val="105"/>
          <w:szCs w:val="24"/>
        </w:rPr>
        <w:t xml:space="preserve"> </w:t>
      </w:r>
      <w:r w:rsidRPr="00BE3CBE">
        <w:rPr>
          <w:rFonts w:eastAsia="Times New Roman"/>
          <w:w w:val="105"/>
          <w:szCs w:val="24"/>
        </w:rPr>
        <w:t>its</w:t>
      </w:r>
      <w:r w:rsidRPr="00BE3CBE">
        <w:rPr>
          <w:rFonts w:eastAsia="Times New Roman"/>
          <w:spacing w:val="-3"/>
          <w:w w:val="105"/>
          <w:szCs w:val="24"/>
        </w:rPr>
        <w:t xml:space="preserve"> </w:t>
      </w:r>
      <w:r w:rsidRPr="00BE3CBE">
        <w:rPr>
          <w:rFonts w:eastAsia="Times New Roman"/>
          <w:w w:val="105"/>
          <w:szCs w:val="24"/>
        </w:rPr>
        <w:t>passage</w:t>
      </w:r>
      <w:r w:rsidRPr="00BE3CBE">
        <w:rPr>
          <w:rFonts w:eastAsia="Times New Roman"/>
          <w:spacing w:val="4"/>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approval</w:t>
      </w:r>
      <w:r w:rsidRPr="00BE3CBE">
        <w:rPr>
          <w:rFonts w:eastAsia="Times New Roman"/>
          <w:spacing w:val="11"/>
          <w:w w:val="105"/>
          <w:szCs w:val="24"/>
        </w:rPr>
        <w:t xml:space="preserve"> </w:t>
      </w:r>
      <w:r w:rsidRPr="00BE3CBE">
        <w:rPr>
          <w:rFonts w:eastAsia="Times New Roman"/>
          <w:w w:val="105"/>
          <w:szCs w:val="24"/>
        </w:rPr>
        <w:t>in</w:t>
      </w:r>
      <w:r w:rsidRPr="00BE3CBE">
        <w:rPr>
          <w:rFonts w:eastAsia="Times New Roman"/>
          <w:spacing w:val="-4"/>
          <w:w w:val="105"/>
          <w:szCs w:val="24"/>
        </w:rPr>
        <w:t xml:space="preserve"> </w:t>
      </w:r>
      <w:r w:rsidRPr="00BE3CBE">
        <w:rPr>
          <w:rFonts w:eastAsia="Times New Roman"/>
          <w:w w:val="105"/>
          <w:szCs w:val="24"/>
        </w:rPr>
        <w:t>accordance</w:t>
      </w:r>
      <w:r w:rsidRPr="00BE3CBE">
        <w:rPr>
          <w:rFonts w:eastAsia="Times New Roman"/>
          <w:spacing w:val="5"/>
          <w:w w:val="105"/>
          <w:szCs w:val="24"/>
        </w:rPr>
        <w:t xml:space="preserve"> </w:t>
      </w:r>
      <w:r w:rsidRPr="00BE3CBE">
        <w:rPr>
          <w:rFonts w:eastAsia="Times New Roman"/>
          <w:w w:val="105"/>
          <w:szCs w:val="24"/>
        </w:rPr>
        <w:t>with</w:t>
      </w:r>
      <w:r w:rsidRPr="00BE3CBE">
        <w:rPr>
          <w:rFonts w:eastAsia="Times New Roman"/>
          <w:spacing w:val="1"/>
          <w:w w:val="105"/>
          <w:szCs w:val="24"/>
        </w:rPr>
        <w:t xml:space="preserve"> Illinois </w:t>
      </w:r>
      <w:r w:rsidRPr="00BE3CBE">
        <w:rPr>
          <w:rFonts w:eastAsia="Times New Roman"/>
          <w:w w:val="105"/>
          <w:szCs w:val="24"/>
        </w:rPr>
        <w:t>law.</w:t>
      </w:r>
    </w:p>
    <w:p w14:paraId="58E52753" w14:textId="77777777" w:rsidR="00DA1370" w:rsidRPr="00BE3CBE" w:rsidRDefault="00DA1370" w:rsidP="00DA1370">
      <w:pPr>
        <w:widowControl w:val="0"/>
        <w:autoSpaceDE w:val="0"/>
        <w:autoSpaceDN w:val="0"/>
        <w:rPr>
          <w:rFonts w:eastAsia="Times New Roman"/>
          <w:szCs w:val="24"/>
        </w:rPr>
      </w:pPr>
    </w:p>
    <w:p w14:paraId="6A2291B0" w14:textId="77777777" w:rsidR="00DA1370" w:rsidRPr="00BE3CBE" w:rsidRDefault="00DA1370" w:rsidP="00DA1370">
      <w:pPr>
        <w:widowControl w:val="0"/>
        <w:autoSpaceDE w:val="0"/>
        <w:autoSpaceDN w:val="0"/>
        <w:spacing w:line="244" w:lineRule="auto"/>
        <w:ind w:left="105" w:firstLine="596"/>
        <w:rPr>
          <w:rFonts w:eastAsia="Times New Roman"/>
          <w:szCs w:val="24"/>
        </w:rPr>
      </w:pPr>
      <w:r w:rsidRPr="00BE3CBE">
        <w:rPr>
          <w:rFonts w:eastAsia="Times New Roman"/>
          <w:w w:val="105"/>
          <w:szCs w:val="24"/>
        </w:rPr>
        <w:t>Passed</w:t>
      </w:r>
      <w:r w:rsidRPr="00BE3CBE">
        <w:rPr>
          <w:rFonts w:eastAsia="Times New Roman"/>
          <w:spacing w:val="9"/>
          <w:w w:val="105"/>
          <w:szCs w:val="24"/>
        </w:rPr>
        <w:t xml:space="preserve"> </w:t>
      </w:r>
      <w:r w:rsidRPr="00BE3CBE">
        <w:rPr>
          <w:rFonts w:eastAsia="Times New Roman"/>
          <w:w w:val="105"/>
          <w:szCs w:val="24"/>
        </w:rPr>
        <w:t>by</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2"/>
          <w:w w:val="105"/>
          <w:szCs w:val="24"/>
        </w:rPr>
        <w:t xml:space="preserve"> </w:t>
      </w:r>
      <w:r w:rsidRPr="00BE3CBE">
        <w:rPr>
          <w:rFonts w:eastAsia="Times New Roman"/>
          <w:w w:val="105"/>
          <w:szCs w:val="24"/>
        </w:rPr>
        <w:t>Council</w:t>
      </w:r>
      <w:r w:rsidRPr="00BE3CBE">
        <w:rPr>
          <w:rFonts w:eastAsia="Times New Roman"/>
          <w:spacing w:val="15"/>
          <w:w w:val="105"/>
          <w:szCs w:val="24"/>
        </w:rPr>
        <w:t xml:space="preserve"> </w:t>
      </w:r>
      <w:r w:rsidRPr="00BE3CBE">
        <w:rPr>
          <w:rFonts w:eastAsia="Times New Roman"/>
          <w:w w:val="105"/>
          <w:szCs w:val="24"/>
        </w:rPr>
        <w:t>of</w:t>
      </w:r>
      <w:r w:rsidRPr="00BE3CBE">
        <w:rPr>
          <w:rFonts w:eastAsia="Times New Roman"/>
          <w:spacing w:val="3"/>
          <w:w w:val="105"/>
          <w:szCs w:val="24"/>
        </w:rPr>
        <w:t xml:space="preserve"> </w:t>
      </w:r>
      <w:r w:rsidRPr="00BE3CBE">
        <w:rPr>
          <w:rFonts w:eastAsia="Times New Roman"/>
          <w:w w:val="105"/>
          <w:szCs w:val="24"/>
        </w:rPr>
        <w:t>the</w:t>
      </w:r>
      <w:r w:rsidRPr="00BE3CBE">
        <w:rPr>
          <w:rFonts w:eastAsia="Times New Roman"/>
          <w:spacing w:val="3"/>
          <w:w w:val="105"/>
          <w:szCs w:val="24"/>
        </w:rPr>
        <w:t xml:space="preserve"> </w:t>
      </w:r>
      <w:r w:rsidRPr="00BE3CBE">
        <w:rPr>
          <w:rFonts w:eastAsia="Times New Roman"/>
          <w:w w:val="105"/>
          <w:szCs w:val="24"/>
        </w:rPr>
        <w:t>City</w:t>
      </w:r>
      <w:r w:rsidRPr="00BE3CBE">
        <w:rPr>
          <w:rFonts w:eastAsia="Times New Roman"/>
          <w:spacing w:val="13"/>
          <w:w w:val="105"/>
          <w:szCs w:val="24"/>
        </w:rPr>
        <w:t xml:space="preserve"> </w:t>
      </w:r>
      <w:r w:rsidRPr="00BE3CBE">
        <w:rPr>
          <w:rFonts w:eastAsia="Times New Roman"/>
          <w:w w:val="105"/>
          <w:szCs w:val="24"/>
        </w:rPr>
        <w:t>of</w:t>
      </w:r>
      <w:r w:rsidRPr="00BE3CBE">
        <w:rPr>
          <w:rFonts w:eastAsia="Times New Roman"/>
          <w:spacing w:val="8"/>
          <w:w w:val="105"/>
          <w:szCs w:val="24"/>
        </w:rPr>
        <w:t xml:space="preserve"> </w:t>
      </w:r>
      <w:r>
        <w:rPr>
          <w:rFonts w:eastAsia="Times New Roman"/>
          <w:w w:val="105"/>
          <w:szCs w:val="24"/>
        </w:rPr>
        <w:t>Lebanon</w:t>
      </w:r>
      <w:r w:rsidRPr="00BE3CBE">
        <w:rPr>
          <w:rFonts w:eastAsia="Times New Roman"/>
          <w:w w:val="105"/>
          <w:szCs w:val="24"/>
        </w:rPr>
        <w:t>,</w:t>
      </w:r>
      <w:r w:rsidRPr="00BE3CBE">
        <w:rPr>
          <w:rFonts w:eastAsia="Times New Roman"/>
          <w:spacing w:val="16"/>
          <w:w w:val="105"/>
          <w:szCs w:val="24"/>
        </w:rPr>
        <w:t xml:space="preserve"> </w:t>
      </w:r>
      <w:r w:rsidRPr="00BE3CBE">
        <w:rPr>
          <w:rFonts w:eastAsia="Times New Roman"/>
          <w:w w:val="105"/>
          <w:szCs w:val="24"/>
        </w:rPr>
        <w:t>Illinois,</w:t>
      </w:r>
      <w:r w:rsidRPr="00BE3CBE">
        <w:rPr>
          <w:rFonts w:eastAsia="Times New Roman"/>
          <w:spacing w:val="8"/>
          <w:w w:val="105"/>
          <w:szCs w:val="24"/>
        </w:rPr>
        <w:t xml:space="preserve"> </w:t>
      </w:r>
      <w:r w:rsidRPr="00BE3CBE">
        <w:rPr>
          <w:rFonts w:eastAsia="Times New Roman"/>
          <w:w w:val="105"/>
          <w:szCs w:val="24"/>
        </w:rPr>
        <w:t>and</w:t>
      </w:r>
      <w:r w:rsidRPr="00BE3CBE">
        <w:rPr>
          <w:rFonts w:eastAsia="Times New Roman"/>
          <w:spacing w:val="12"/>
          <w:w w:val="105"/>
          <w:szCs w:val="24"/>
        </w:rPr>
        <w:t xml:space="preserve"> </w:t>
      </w:r>
      <w:r w:rsidRPr="00BE3CBE">
        <w:rPr>
          <w:rFonts w:eastAsia="Times New Roman"/>
          <w:w w:val="105"/>
          <w:szCs w:val="24"/>
        </w:rPr>
        <w:t>deposited</w:t>
      </w:r>
      <w:r w:rsidRPr="00BE3CBE">
        <w:rPr>
          <w:rFonts w:eastAsia="Times New Roman"/>
          <w:spacing w:val="16"/>
          <w:w w:val="105"/>
          <w:szCs w:val="24"/>
        </w:rPr>
        <w:t xml:space="preserve"> </w:t>
      </w:r>
      <w:r w:rsidRPr="00BE3CBE">
        <w:rPr>
          <w:rFonts w:eastAsia="Times New Roman"/>
          <w:w w:val="105"/>
          <w:szCs w:val="24"/>
        </w:rPr>
        <w:t>and</w:t>
      </w:r>
      <w:r w:rsidRPr="00BE3CBE">
        <w:rPr>
          <w:rFonts w:eastAsia="Times New Roman"/>
          <w:spacing w:val="3"/>
          <w:w w:val="105"/>
          <w:szCs w:val="24"/>
        </w:rPr>
        <w:t xml:space="preserve"> </w:t>
      </w:r>
      <w:r w:rsidRPr="00BE3CBE">
        <w:rPr>
          <w:rFonts w:eastAsia="Times New Roman"/>
          <w:w w:val="105"/>
          <w:szCs w:val="24"/>
        </w:rPr>
        <w:t>filed</w:t>
      </w:r>
      <w:r w:rsidRPr="00BE3CBE">
        <w:rPr>
          <w:rFonts w:eastAsia="Times New Roman"/>
          <w:spacing w:val="16"/>
          <w:w w:val="105"/>
          <w:szCs w:val="24"/>
        </w:rPr>
        <w:t xml:space="preserve"> </w:t>
      </w:r>
      <w:r w:rsidRPr="00BE3CBE">
        <w:rPr>
          <w:rFonts w:eastAsia="Times New Roman"/>
          <w:w w:val="105"/>
          <w:szCs w:val="24"/>
        </w:rPr>
        <w:t>in</w:t>
      </w:r>
      <w:r w:rsidRPr="00BE3CBE">
        <w:rPr>
          <w:rFonts w:eastAsia="Times New Roman"/>
          <w:spacing w:val="5"/>
          <w:w w:val="105"/>
          <w:szCs w:val="24"/>
        </w:rPr>
        <w:t xml:space="preserve"> </w:t>
      </w:r>
      <w:r w:rsidRPr="00BE3CBE">
        <w:rPr>
          <w:rFonts w:eastAsia="Times New Roman"/>
          <w:w w:val="105"/>
          <w:szCs w:val="24"/>
        </w:rPr>
        <w:t>the</w:t>
      </w:r>
      <w:r w:rsidRPr="00BE3CBE">
        <w:rPr>
          <w:rFonts w:eastAsia="Times New Roman"/>
          <w:spacing w:val="-58"/>
          <w:w w:val="105"/>
          <w:szCs w:val="24"/>
        </w:rPr>
        <w:t xml:space="preserve">   </w:t>
      </w:r>
      <w:r w:rsidRPr="00BE3CBE">
        <w:rPr>
          <w:rFonts w:eastAsia="Times New Roman"/>
          <w:w w:val="105"/>
          <w:szCs w:val="24"/>
        </w:rPr>
        <w:t xml:space="preserve">Office of the City Clerk, on the ____day of </w:t>
      </w:r>
      <w:r>
        <w:rPr>
          <w:rFonts w:eastAsia="Times New Roman"/>
          <w:w w:val="105"/>
          <w:szCs w:val="24"/>
        </w:rPr>
        <w:t>________</w:t>
      </w:r>
      <w:r w:rsidRPr="00BE3CBE">
        <w:rPr>
          <w:rFonts w:eastAsia="Times New Roman"/>
          <w:w w:val="105"/>
          <w:szCs w:val="24"/>
        </w:rPr>
        <w:t xml:space="preserve"> 202</w:t>
      </w:r>
      <w:r>
        <w:rPr>
          <w:rFonts w:eastAsia="Times New Roman"/>
          <w:w w:val="105"/>
          <w:szCs w:val="24"/>
        </w:rPr>
        <w:t>3</w:t>
      </w:r>
      <w:r w:rsidRPr="00BE3CBE">
        <w:rPr>
          <w:rFonts w:eastAsia="Times New Roman"/>
          <w:w w:val="105"/>
          <w:szCs w:val="24"/>
        </w:rPr>
        <w:t>, the vote being taken by ayes and noes, and</w:t>
      </w:r>
      <w:r w:rsidRPr="00BE3CBE">
        <w:rPr>
          <w:rFonts w:eastAsia="Times New Roman"/>
          <w:spacing w:val="1"/>
          <w:w w:val="105"/>
          <w:szCs w:val="24"/>
        </w:rPr>
        <w:t xml:space="preserve"> </w:t>
      </w:r>
      <w:r w:rsidRPr="00BE3CBE">
        <w:rPr>
          <w:rFonts w:eastAsia="Times New Roman"/>
          <w:w w:val="105"/>
          <w:szCs w:val="24"/>
        </w:rPr>
        <w:t>entered</w:t>
      </w:r>
      <w:r w:rsidRPr="00BE3CBE">
        <w:rPr>
          <w:rFonts w:eastAsia="Times New Roman"/>
          <w:spacing w:val="15"/>
          <w:w w:val="105"/>
          <w:szCs w:val="24"/>
        </w:rPr>
        <w:t xml:space="preserve"> </w:t>
      </w:r>
      <w:r w:rsidRPr="00BE3CBE">
        <w:rPr>
          <w:rFonts w:eastAsia="Times New Roman"/>
          <w:w w:val="105"/>
          <w:szCs w:val="24"/>
        </w:rPr>
        <w:t>upon</w:t>
      </w:r>
      <w:r w:rsidRPr="00BE3CBE">
        <w:rPr>
          <w:rFonts w:eastAsia="Times New Roman"/>
          <w:spacing w:val="1"/>
          <w:w w:val="105"/>
          <w:szCs w:val="24"/>
        </w:rPr>
        <w:t xml:space="preserve"> </w:t>
      </w:r>
      <w:r w:rsidRPr="00BE3CBE">
        <w:rPr>
          <w:rFonts w:eastAsia="Times New Roman"/>
          <w:w w:val="105"/>
          <w:szCs w:val="24"/>
        </w:rPr>
        <w:t>the</w:t>
      </w:r>
      <w:r w:rsidRPr="00BE3CBE">
        <w:rPr>
          <w:rFonts w:eastAsia="Times New Roman"/>
          <w:spacing w:val="-6"/>
          <w:w w:val="105"/>
          <w:szCs w:val="24"/>
        </w:rPr>
        <w:t xml:space="preserve"> </w:t>
      </w:r>
      <w:r w:rsidRPr="00BE3CBE">
        <w:rPr>
          <w:rFonts w:eastAsia="Times New Roman"/>
          <w:w w:val="105"/>
          <w:szCs w:val="24"/>
        </w:rPr>
        <w:t>legislative</w:t>
      </w:r>
      <w:r w:rsidRPr="00BE3CBE">
        <w:rPr>
          <w:rFonts w:eastAsia="Times New Roman"/>
          <w:spacing w:val="15"/>
          <w:w w:val="105"/>
          <w:szCs w:val="24"/>
        </w:rPr>
        <w:t xml:space="preserve"> </w:t>
      </w:r>
      <w:r w:rsidRPr="00BE3CBE">
        <w:rPr>
          <w:rFonts w:eastAsia="Times New Roman"/>
          <w:w w:val="105"/>
          <w:szCs w:val="24"/>
        </w:rPr>
        <w:t>records,</w:t>
      </w:r>
      <w:r w:rsidRPr="00BE3CBE">
        <w:rPr>
          <w:rFonts w:eastAsia="Times New Roman"/>
          <w:spacing w:val="3"/>
          <w:w w:val="105"/>
          <w:szCs w:val="24"/>
        </w:rPr>
        <w:t xml:space="preserve"> </w:t>
      </w:r>
      <w:r w:rsidRPr="00BE3CBE">
        <w:rPr>
          <w:rFonts w:eastAsia="Times New Roman"/>
          <w:w w:val="105"/>
          <w:szCs w:val="24"/>
        </w:rPr>
        <w:t>as</w:t>
      </w:r>
      <w:r w:rsidRPr="00BE3CBE">
        <w:rPr>
          <w:rFonts w:eastAsia="Times New Roman"/>
          <w:spacing w:val="-11"/>
          <w:w w:val="105"/>
          <w:szCs w:val="24"/>
        </w:rPr>
        <w:t xml:space="preserve"> </w:t>
      </w:r>
      <w:r w:rsidRPr="00BE3CBE">
        <w:rPr>
          <w:rFonts w:eastAsia="Times New Roman"/>
          <w:w w:val="105"/>
          <w:szCs w:val="24"/>
        </w:rPr>
        <w:t>follows:</w:t>
      </w:r>
    </w:p>
    <w:p w14:paraId="4B3BF46A" w14:textId="77777777" w:rsidR="00DA1370" w:rsidRPr="00BE3CBE" w:rsidRDefault="00DA1370" w:rsidP="00DA1370">
      <w:pPr>
        <w:widowControl w:val="0"/>
        <w:autoSpaceDE w:val="0"/>
        <w:autoSpaceDN w:val="0"/>
        <w:rPr>
          <w:rFonts w:eastAsia="Times New Roman"/>
          <w:szCs w:val="24"/>
        </w:rPr>
      </w:pPr>
    </w:p>
    <w:p w14:paraId="561C5A6D" w14:textId="77777777" w:rsidR="00DA1370" w:rsidRDefault="00DA1370" w:rsidP="00DA1370">
      <w:pPr>
        <w:widowControl w:val="0"/>
        <w:autoSpaceDE w:val="0"/>
        <w:autoSpaceDN w:val="0"/>
        <w:rPr>
          <w:rFonts w:eastAsia="Times New Roman"/>
          <w:szCs w:val="24"/>
        </w:rPr>
      </w:pPr>
    </w:p>
    <w:p w14:paraId="18C5F239"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AYES:</w:t>
      </w:r>
    </w:p>
    <w:p w14:paraId="40CEE552" w14:textId="1A015EEA" w:rsidR="00DA1370" w:rsidRDefault="00DA1370" w:rsidP="00DA1370">
      <w:pPr>
        <w:widowControl w:val="0"/>
        <w:autoSpaceDE w:val="0"/>
        <w:autoSpaceDN w:val="0"/>
        <w:rPr>
          <w:rFonts w:eastAsia="Times New Roman"/>
          <w:szCs w:val="24"/>
        </w:rPr>
      </w:pPr>
      <w:r w:rsidRPr="00BE3CBE">
        <w:rPr>
          <w:rFonts w:eastAsia="Times New Roman"/>
          <w:szCs w:val="24"/>
        </w:rPr>
        <w:t>NOES:</w:t>
      </w:r>
      <w:r w:rsidRPr="00BE3CBE">
        <w:rPr>
          <w:rFonts w:eastAsia="Times New Roman"/>
          <w:szCs w:val="24"/>
        </w:rPr>
        <w:tab/>
      </w:r>
    </w:p>
    <w:p w14:paraId="5C405048" w14:textId="77777777" w:rsidR="00DA1370" w:rsidRDefault="00DA1370" w:rsidP="00DA1370">
      <w:pPr>
        <w:widowControl w:val="0"/>
        <w:autoSpaceDE w:val="0"/>
        <w:autoSpaceDN w:val="0"/>
        <w:ind w:left="5040" w:firstLine="720"/>
        <w:rPr>
          <w:rFonts w:eastAsia="Times New Roman"/>
          <w:szCs w:val="24"/>
        </w:rPr>
      </w:pPr>
      <w:r>
        <w:rPr>
          <w:rFonts w:eastAsia="Times New Roman"/>
          <w:szCs w:val="24"/>
        </w:rPr>
        <w:t>___________________</w:t>
      </w:r>
    </w:p>
    <w:p w14:paraId="2A54BDAA" w14:textId="77777777" w:rsidR="00DA1370" w:rsidRPr="00BE3CBE" w:rsidRDefault="00DA1370" w:rsidP="00DA1370">
      <w:pPr>
        <w:widowControl w:val="0"/>
        <w:autoSpaceDE w:val="0"/>
        <w:autoSpaceDN w:val="0"/>
        <w:ind w:left="5040" w:firstLine="720"/>
        <w:rPr>
          <w:rFonts w:eastAsia="Times New Roman"/>
          <w:szCs w:val="24"/>
        </w:rPr>
      </w:pPr>
      <w:r>
        <w:rPr>
          <w:rFonts w:eastAsia="Times New Roman"/>
          <w:szCs w:val="24"/>
        </w:rPr>
        <w:t>Cheri Wright</w:t>
      </w:r>
    </w:p>
    <w:p w14:paraId="0FFCDEA1"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Mayor</w:t>
      </w:r>
    </w:p>
    <w:p w14:paraId="72F57EFB"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t xml:space="preserve">City of </w:t>
      </w:r>
      <w:r>
        <w:rPr>
          <w:rFonts w:eastAsia="Times New Roman"/>
          <w:szCs w:val="24"/>
        </w:rPr>
        <w:t>Lebanon</w:t>
      </w:r>
    </w:p>
    <w:p w14:paraId="4F1561BD"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sidRPr="00BE3CBE">
        <w:rPr>
          <w:rFonts w:eastAsia="Times New Roman"/>
          <w:szCs w:val="24"/>
        </w:rPr>
        <w:tab/>
      </w:r>
      <w:r>
        <w:rPr>
          <w:rFonts w:eastAsia="Times New Roman"/>
          <w:szCs w:val="24"/>
        </w:rPr>
        <w:t>St. Clair</w:t>
      </w:r>
      <w:r w:rsidRPr="00BE3CBE">
        <w:rPr>
          <w:rFonts w:eastAsia="Times New Roman"/>
          <w:szCs w:val="24"/>
        </w:rPr>
        <w:t xml:space="preserve"> County, Illinois</w:t>
      </w:r>
    </w:p>
    <w:p w14:paraId="02536190" w14:textId="77777777" w:rsidR="00DA1370" w:rsidRPr="00BE3CBE" w:rsidRDefault="00DA1370" w:rsidP="00DA1370">
      <w:pPr>
        <w:widowControl w:val="0"/>
        <w:autoSpaceDE w:val="0"/>
        <w:autoSpaceDN w:val="0"/>
        <w:rPr>
          <w:rFonts w:eastAsia="Times New Roman"/>
          <w:szCs w:val="24"/>
        </w:rPr>
      </w:pPr>
    </w:p>
    <w:p w14:paraId="4B8E09F7" w14:textId="77777777" w:rsidR="00DA1370" w:rsidRDefault="00DA1370" w:rsidP="00DA1370">
      <w:pPr>
        <w:widowControl w:val="0"/>
        <w:autoSpaceDE w:val="0"/>
        <w:autoSpaceDN w:val="0"/>
        <w:rPr>
          <w:rFonts w:eastAsia="Times New Roman"/>
          <w:szCs w:val="24"/>
        </w:rPr>
      </w:pPr>
    </w:p>
    <w:p w14:paraId="23212C9D"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________________</w:t>
      </w:r>
    </w:p>
    <w:p w14:paraId="4AB93B62" w14:textId="77777777" w:rsidR="00DA1370" w:rsidRPr="00BE3CBE" w:rsidRDefault="00DA1370" w:rsidP="00DA1370">
      <w:pPr>
        <w:widowControl w:val="0"/>
        <w:autoSpaceDE w:val="0"/>
        <w:autoSpaceDN w:val="0"/>
        <w:rPr>
          <w:rFonts w:eastAsia="Times New Roman"/>
          <w:szCs w:val="24"/>
        </w:rPr>
      </w:pPr>
      <w:r>
        <w:rPr>
          <w:rFonts w:eastAsia="Times New Roman"/>
          <w:szCs w:val="24"/>
        </w:rPr>
        <w:t>Luanne Holper</w:t>
      </w:r>
    </w:p>
    <w:p w14:paraId="3F27E8DB"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City Clerk</w:t>
      </w:r>
    </w:p>
    <w:p w14:paraId="791CF39F" w14:textId="77777777" w:rsidR="00DA1370" w:rsidRPr="00BE3CBE" w:rsidRDefault="00DA1370" w:rsidP="00DA1370">
      <w:pPr>
        <w:widowControl w:val="0"/>
        <w:autoSpaceDE w:val="0"/>
        <w:autoSpaceDN w:val="0"/>
        <w:rPr>
          <w:rFonts w:eastAsia="Times New Roman"/>
          <w:szCs w:val="24"/>
        </w:rPr>
      </w:pPr>
      <w:r w:rsidRPr="00BE3CBE">
        <w:rPr>
          <w:rFonts w:eastAsia="Times New Roman"/>
          <w:szCs w:val="24"/>
        </w:rPr>
        <w:t xml:space="preserve">City of </w:t>
      </w:r>
      <w:r>
        <w:rPr>
          <w:rFonts w:eastAsia="Times New Roman"/>
          <w:szCs w:val="24"/>
        </w:rPr>
        <w:t>Lebanon</w:t>
      </w:r>
    </w:p>
    <w:p w14:paraId="66BB0156" w14:textId="77777777" w:rsidR="00DA1370" w:rsidRPr="00BE3CBE" w:rsidRDefault="00DA1370" w:rsidP="00DA1370">
      <w:pPr>
        <w:widowControl w:val="0"/>
        <w:autoSpaceDE w:val="0"/>
        <w:autoSpaceDN w:val="0"/>
        <w:rPr>
          <w:rFonts w:eastAsia="Times New Roman"/>
          <w:szCs w:val="24"/>
        </w:rPr>
      </w:pPr>
      <w:r>
        <w:rPr>
          <w:rFonts w:eastAsia="Times New Roman"/>
          <w:szCs w:val="24"/>
        </w:rPr>
        <w:t>St. Clair</w:t>
      </w:r>
      <w:r w:rsidRPr="00BE3CBE">
        <w:rPr>
          <w:rFonts w:eastAsia="Times New Roman"/>
          <w:szCs w:val="24"/>
        </w:rPr>
        <w:t xml:space="preserve"> County, Illinois</w:t>
      </w:r>
    </w:p>
    <w:p w14:paraId="2F2F33B5" w14:textId="77777777" w:rsidR="00DA1370" w:rsidRDefault="00DA1370" w:rsidP="00DA1370"/>
    <w:bookmarkEnd w:id="0"/>
    <w:p w14:paraId="71BB4B5B" w14:textId="77777777" w:rsidR="00DA1370" w:rsidRDefault="00DA1370" w:rsidP="00DA1370">
      <w:pPr>
        <w:pStyle w:val="Normal0"/>
      </w:pPr>
    </w:p>
    <w:p w14:paraId="3946C50A" w14:textId="77777777" w:rsidR="00DA1370" w:rsidRDefault="00DA1370" w:rsidP="00DA1370">
      <w:pPr>
        <w:pStyle w:val="Normal0"/>
      </w:pPr>
    </w:p>
    <w:p w14:paraId="63F27D41" w14:textId="77777777" w:rsidR="00FA7C9B" w:rsidRDefault="00FA7C9B" w:rsidP="00D91639">
      <w:pPr>
        <w:pStyle w:val="Normal0"/>
      </w:pPr>
    </w:p>
    <w:sectPr w:rsidR="00FA7C9B" w:rsidSect="00D91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2D98" w14:textId="77777777" w:rsidR="00DA1370" w:rsidRDefault="00DA1370" w:rsidP="00D91639">
      <w:r>
        <w:separator/>
      </w:r>
    </w:p>
  </w:endnote>
  <w:endnote w:type="continuationSeparator" w:id="0">
    <w:p w14:paraId="3D089DBF" w14:textId="77777777" w:rsidR="00DA1370" w:rsidRDefault="00DA1370" w:rsidP="00D9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8890" w14:textId="77777777" w:rsidR="00D91639" w:rsidRDefault="00D9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DF0B" w14:textId="279A2832" w:rsidR="00D91639" w:rsidRDefault="00017507" w:rsidP="00017507">
    <w:pPr>
      <w:pStyle w:val="Footer"/>
    </w:pPr>
    <w:r w:rsidRPr="00017507">
      <w:rPr>
        <w:noProof/>
        <w:spacing w:val="-2"/>
        <w:sz w:val="16"/>
      </w:rPr>
      <w:t>131755298.1</w:t>
    </w:r>
    <w:r w:rsidRPr="0001750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4127" w14:textId="77777777" w:rsidR="00D91639" w:rsidRDefault="00D9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101C" w14:textId="77777777" w:rsidR="00DA1370" w:rsidRDefault="00DA1370" w:rsidP="00D91639">
      <w:r>
        <w:separator/>
      </w:r>
    </w:p>
  </w:footnote>
  <w:footnote w:type="continuationSeparator" w:id="0">
    <w:p w14:paraId="7FCEFF19" w14:textId="77777777" w:rsidR="00DA1370" w:rsidRDefault="00DA1370" w:rsidP="00D9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607F" w14:textId="77777777" w:rsidR="00D91639" w:rsidRDefault="00D9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00DA" w14:textId="77777777" w:rsidR="00D91639" w:rsidRDefault="00D9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EFE5" w14:textId="77777777" w:rsidR="00D91639" w:rsidRDefault="00D9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0503171"/>
    <w:multiLevelType w:val="hybridMultilevel"/>
    <w:tmpl w:val="5E24FD3E"/>
    <w:lvl w:ilvl="0" w:tplc="CB5ABBA6">
      <w:start w:val="1"/>
      <w:numFmt w:val="decimal"/>
      <w:lvlText w:val="(%1)"/>
      <w:lvlJc w:val="left"/>
      <w:pPr>
        <w:ind w:left="943" w:hanging="468"/>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70555"/>
    <w:multiLevelType w:val="hybridMultilevel"/>
    <w:tmpl w:val="E6362CF6"/>
    <w:lvl w:ilvl="0" w:tplc="899E0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06AF3"/>
    <w:multiLevelType w:val="hybridMultilevel"/>
    <w:tmpl w:val="7BA8563C"/>
    <w:lvl w:ilvl="0" w:tplc="8E1410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655376482">
    <w:abstractNumId w:val="6"/>
  </w:num>
  <w:num w:numId="2" w16cid:durableId="87699306">
    <w:abstractNumId w:val="4"/>
  </w:num>
  <w:num w:numId="3" w16cid:durableId="1764642384">
    <w:abstractNumId w:val="3"/>
  </w:num>
  <w:num w:numId="4" w16cid:durableId="1657294072">
    <w:abstractNumId w:val="2"/>
  </w:num>
  <w:num w:numId="5" w16cid:durableId="1143085458">
    <w:abstractNumId w:val="1"/>
  </w:num>
  <w:num w:numId="6" w16cid:durableId="327371306">
    <w:abstractNumId w:val="0"/>
  </w:num>
  <w:num w:numId="7" w16cid:durableId="1987933599">
    <w:abstractNumId w:val="8"/>
  </w:num>
  <w:num w:numId="8" w16cid:durableId="1311904228">
    <w:abstractNumId w:val="7"/>
  </w:num>
  <w:num w:numId="9" w16cid:durableId="966813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70"/>
    <w:rsid w:val="00017507"/>
    <w:rsid w:val="008F2EFC"/>
    <w:rsid w:val="0090188E"/>
    <w:rsid w:val="00C7730C"/>
    <w:rsid w:val="00D91639"/>
    <w:rsid w:val="00DA1370"/>
    <w:rsid w:val="00F31C13"/>
    <w:rsid w:val="00FA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B7E6"/>
  <w15:chartTrackingRefBased/>
  <w15:docId w15:val="{E107FE24-CA11-48DC-9F96-397E9F30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39"/>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9018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1639"/>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D91639"/>
    <w:pPr>
      <w:spacing w:after="240"/>
    </w:pPr>
  </w:style>
  <w:style w:type="paragraph" w:customStyle="1" w:styleId="10sp0nospaceafter">
    <w:name w:val="_1.0sp 0&quot; (no space after)"/>
    <w:basedOn w:val="Normal0"/>
    <w:rsid w:val="00D91639"/>
  </w:style>
  <w:style w:type="paragraph" w:customStyle="1" w:styleId="10sp05">
    <w:name w:val="_1.0sp 0.5&quot;"/>
    <w:basedOn w:val="Normal0"/>
    <w:rsid w:val="00D91639"/>
    <w:pPr>
      <w:spacing w:after="240"/>
      <w:ind w:firstLine="720"/>
    </w:pPr>
  </w:style>
  <w:style w:type="paragraph" w:customStyle="1" w:styleId="10sp1">
    <w:name w:val="_1.0sp 1&quot;"/>
    <w:basedOn w:val="Normal0"/>
    <w:rsid w:val="00D91639"/>
    <w:pPr>
      <w:spacing w:after="240"/>
      <w:ind w:firstLine="1440"/>
    </w:pPr>
  </w:style>
  <w:style w:type="paragraph" w:customStyle="1" w:styleId="10sp15">
    <w:name w:val="_1.0sp 1.5&quot;"/>
    <w:basedOn w:val="Normal0"/>
    <w:rsid w:val="00D91639"/>
    <w:pPr>
      <w:spacing w:after="240"/>
      <w:ind w:firstLine="2160"/>
    </w:pPr>
  </w:style>
  <w:style w:type="paragraph" w:customStyle="1" w:styleId="10sp2">
    <w:name w:val="_1.0sp 2&quot;"/>
    <w:basedOn w:val="Normal0"/>
    <w:qFormat/>
    <w:rsid w:val="00D91639"/>
    <w:pPr>
      <w:spacing w:after="240"/>
      <w:ind w:firstLine="2880"/>
    </w:pPr>
  </w:style>
  <w:style w:type="paragraph" w:customStyle="1" w:styleId="10spCentered">
    <w:name w:val="_1.0sp Centered"/>
    <w:basedOn w:val="Normal0"/>
    <w:rsid w:val="00D91639"/>
    <w:pPr>
      <w:spacing w:after="240"/>
      <w:jc w:val="center"/>
    </w:pPr>
  </w:style>
  <w:style w:type="paragraph" w:customStyle="1" w:styleId="10spCenterednospaceafter">
    <w:name w:val="_1.0sp Centered (no space after)"/>
    <w:basedOn w:val="Normal0"/>
    <w:rsid w:val="00D91639"/>
    <w:pPr>
      <w:jc w:val="center"/>
    </w:pPr>
  </w:style>
  <w:style w:type="paragraph" w:customStyle="1" w:styleId="10spHanging05">
    <w:name w:val="_1.0sp Hanging 0.5&quot;"/>
    <w:basedOn w:val="Normal0"/>
    <w:rsid w:val="00D91639"/>
    <w:pPr>
      <w:spacing w:after="240"/>
      <w:ind w:left="720" w:hanging="720"/>
    </w:pPr>
  </w:style>
  <w:style w:type="paragraph" w:customStyle="1" w:styleId="10spHanging05nospaceafter">
    <w:name w:val="_1.0sp Hanging 0.5&quot; (no space after)"/>
    <w:basedOn w:val="Normal0"/>
    <w:rsid w:val="00D91639"/>
    <w:pPr>
      <w:ind w:left="720" w:hanging="720"/>
    </w:pPr>
  </w:style>
  <w:style w:type="paragraph" w:customStyle="1" w:styleId="10spHanging1">
    <w:name w:val="_1.0sp Hanging 1&quot;"/>
    <w:basedOn w:val="Normal0"/>
    <w:rsid w:val="00D91639"/>
    <w:pPr>
      <w:spacing w:after="240"/>
      <w:ind w:left="1440" w:hanging="720"/>
    </w:pPr>
  </w:style>
  <w:style w:type="paragraph" w:customStyle="1" w:styleId="10spHanging15">
    <w:name w:val="_1.0sp Hanging 1.5&quot;"/>
    <w:basedOn w:val="Normal0"/>
    <w:rsid w:val="00D91639"/>
    <w:pPr>
      <w:spacing w:after="240"/>
      <w:ind w:left="2160" w:hanging="720"/>
    </w:pPr>
  </w:style>
  <w:style w:type="paragraph" w:customStyle="1" w:styleId="10spHanging2">
    <w:name w:val="_1.0sp Hanging 2&quot;"/>
    <w:basedOn w:val="Normal0"/>
    <w:qFormat/>
    <w:rsid w:val="00D91639"/>
    <w:pPr>
      <w:spacing w:after="240"/>
      <w:ind w:left="2880" w:hanging="720"/>
    </w:pPr>
  </w:style>
  <w:style w:type="paragraph" w:customStyle="1" w:styleId="10spLeftInd05">
    <w:name w:val="_1.0sp Left Ind 0.5&quot;"/>
    <w:basedOn w:val="Normal0"/>
    <w:rsid w:val="00D91639"/>
    <w:pPr>
      <w:spacing w:after="240"/>
      <w:ind w:left="720"/>
    </w:pPr>
  </w:style>
  <w:style w:type="paragraph" w:customStyle="1" w:styleId="10spLeftInd05nospaceafter">
    <w:name w:val="_1.0sp Left Ind 0.5&quot; (no space after)"/>
    <w:basedOn w:val="Normal0"/>
    <w:rsid w:val="00D91639"/>
    <w:pPr>
      <w:ind w:left="720"/>
    </w:pPr>
  </w:style>
  <w:style w:type="paragraph" w:customStyle="1" w:styleId="10spLeftInd1">
    <w:name w:val="_1.0sp Left Ind 1&quot;"/>
    <w:basedOn w:val="Normal0"/>
    <w:rsid w:val="00D91639"/>
    <w:pPr>
      <w:spacing w:after="240"/>
      <w:ind w:left="1440"/>
    </w:pPr>
  </w:style>
  <w:style w:type="paragraph" w:customStyle="1" w:styleId="10spLeftInd15">
    <w:name w:val="_1.0sp Left Ind 1.5&quot;"/>
    <w:basedOn w:val="Normal0"/>
    <w:rsid w:val="00D91639"/>
    <w:pPr>
      <w:spacing w:after="240"/>
      <w:ind w:left="2160"/>
    </w:pPr>
  </w:style>
  <w:style w:type="paragraph" w:customStyle="1" w:styleId="10spLeftInd2">
    <w:name w:val="_1.0sp Left Ind 2&quot;"/>
    <w:basedOn w:val="Normal0"/>
    <w:rsid w:val="00D91639"/>
    <w:pPr>
      <w:spacing w:after="240"/>
      <w:ind w:left="2880"/>
    </w:pPr>
  </w:style>
  <w:style w:type="paragraph" w:customStyle="1" w:styleId="10spLeft-Right05">
    <w:name w:val="_1.0sp Left-Right 0.5&quot;"/>
    <w:basedOn w:val="Normal0"/>
    <w:rsid w:val="00D91639"/>
    <w:pPr>
      <w:spacing w:after="240"/>
      <w:ind w:left="720" w:right="720"/>
    </w:pPr>
  </w:style>
  <w:style w:type="paragraph" w:customStyle="1" w:styleId="10spLeft-Right1">
    <w:name w:val="_1.0sp Left-Right 1&quot;"/>
    <w:basedOn w:val="Normal0"/>
    <w:rsid w:val="00D91639"/>
    <w:pPr>
      <w:spacing w:after="240"/>
      <w:ind w:left="1440" w:right="1440"/>
    </w:pPr>
  </w:style>
  <w:style w:type="paragraph" w:customStyle="1" w:styleId="10spLeft-Right15">
    <w:name w:val="_1.0sp Left-Right 1.5&quot;"/>
    <w:basedOn w:val="Normal0"/>
    <w:rsid w:val="00D91639"/>
    <w:pPr>
      <w:spacing w:after="240"/>
      <w:ind w:left="2160" w:right="2160"/>
    </w:pPr>
  </w:style>
  <w:style w:type="paragraph" w:customStyle="1" w:styleId="10spLeft-Right2">
    <w:name w:val="_1.0sp Left-Right 2&quot;"/>
    <w:basedOn w:val="Normal0"/>
    <w:qFormat/>
    <w:rsid w:val="00D91639"/>
    <w:pPr>
      <w:spacing w:after="240"/>
      <w:ind w:left="2880" w:right="2880"/>
    </w:pPr>
  </w:style>
  <w:style w:type="paragraph" w:customStyle="1" w:styleId="10spRightAligned">
    <w:name w:val="_1.0sp Right Aligned"/>
    <w:basedOn w:val="Normal0"/>
    <w:rsid w:val="00D91639"/>
    <w:pPr>
      <w:spacing w:after="240"/>
      <w:jc w:val="right"/>
    </w:pPr>
  </w:style>
  <w:style w:type="paragraph" w:customStyle="1" w:styleId="15sp0">
    <w:name w:val="_1.5sp 0&quot;"/>
    <w:basedOn w:val="Normal0"/>
    <w:rsid w:val="00D91639"/>
    <w:pPr>
      <w:spacing w:line="360" w:lineRule="auto"/>
    </w:pPr>
  </w:style>
  <w:style w:type="paragraph" w:customStyle="1" w:styleId="15sp05">
    <w:name w:val="_1.5sp 0.5&quot;"/>
    <w:basedOn w:val="Normal0"/>
    <w:rsid w:val="00D91639"/>
    <w:pPr>
      <w:spacing w:line="360" w:lineRule="auto"/>
      <w:ind w:firstLine="720"/>
    </w:pPr>
  </w:style>
  <w:style w:type="paragraph" w:customStyle="1" w:styleId="15sp1">
    <w:name w:val="_1.5sp 1&quot;"/>
    <w:basedOn w:val="Normal0"/>
    <w:rsid w:val="00D91639"/>
    <w:pPr>
      <w:spacing w:line="360" w:lineRule="auto"/>
      <w:ind w:firstLine="1440"/>
    </w:pPr>
  </w:style>
  <w:style w:type="paragraph" w:customStyle="1" w:styleId="15sp15">
    <w:name w:val="_1.5sp 1.5&quot;"/>
    <w:basedOn w:val="Normal0"/>
    <w:rsid w:val="00D91639"/>
    <w:pPr>
      <w:spacing w:line="360" w:lineRule="auto"/>
      <w:ind w:firstLine="2160"/>
    </w:pPr>
  </w:style>
  <w:style w:type="paragraph" w:customStyle="1" w:styleId="15sp2">
    <w:name w:val="_1.5sp 2&quot;"/>
    <w:basedOn w:val="Normal0"/>
    <w:qFormat/>
    <w:rsid w:val="00D91639"/>
    <w:pPr>
      <w:spacing w:line="360" w:lineRule="auto"/>
      <w:ind w:firstLine="2880"/>
    </w:pPr>
  </w:style>
  <w:style w:type="paragraph" w:customStyle="1" w:styleId="15spCentered">
    <w:name w:val="_1.5sp Centered"/>
    <w:basedOn w:val="Normal0"/>
    <w:rsid w:val="00D91639"/>
    <w:pPr>
      <w:spacing w:line="360" w:lineRule="auto"/>
      <w:jc w:val="center"/>
    </w:pPr>
  </w:style>
  <w:style w:type="paragraph" w:customStyle="1" w:styleId="15spHanging05">
    <w:name w:val="_1.5sp Hanging 0.5&quot;"/>
    <w:basedOn w:val="Normal0"/>
    <w:rsid w:val="00D91639"/>
    <w:pPr>
      <w:spacing w:line="360" w:lineRule="auto"/>
      <w:ind w:left="720" w:hanging="720"/>
    </w:pPr>
  </w:style>
  <w:style w:type="paragraph" w:customStyle="1" w:styleId="15spHanging1">
    <w:name w:val="_1.5sp Hanging 1&quot;"/>
    <w:basedOn w:val="Normal0"/>
    <w:rsid w:val="00D91639"/>
    <w:pPr>
      <w:spacing w:line="360" w:lineRule="auto"/>
      <w:ind w:left="1440" w:hanging="720"/>
    </w:pPr>
  </w:style>
  <w:style w:type="paragraph" w:customStyle="1" w:styleId="15spHanging15">
    <w:name w:val="_1.5sp Hanging 1.5&quot;"/>
    <w:basedOn w:val="Normal0"/>
    <w:rsid w:val="00D91639"/>
    <w:pPr>
      <w:spacing w:line="360" w:lineRule="auto"/>
      <w:ind w:left="2160" w:hanging="720"/>
    </w:pPr>
  </w:style>
  <w:style w:type="paragraph" w:customStyle="1" w:styleId="15spHanging2">
    <w:name w:val="_1.5sp Hanging 2&quot;"/>
    <w:basedOn w:val="Normal0"/>
    <w:qFormat/>
    <w:rsid w:val="00D91639"/>
    <w:pPr>
      <w:spacing w:line="360" w:lineRule="auto"/>
      <w:ind w:left="2880" w:hanging="720"/>
    </w:pPr>
  </w:style>
  <w:style w:type="paragraph" w:customStyle="1" w:styleId="15spLeftInd05">
    <w:name w:val="_1.5sp Left Ind 0.5&quot;"/>
    <w:basedOn w:val="Normal0"/>
    <w:rsid w:val="00D91639"/>
    <w:pPr>
      <w:spacing w:line="360" w:lineRule="auto"/>
      <w:ind w:left="720"/>
    </w:pPr>
  </w:style>
  <w:style w:type="paragraph" w:customStyle="1" w:styleId="15spLeftInd1">
    <w:name w:val="_1.5sp Left Ind 1&quot;"/>
    <w:basedOn w:val="Normal0"/>
    <w:rsid w:val="00D91639"/>
    <w:pPr>
      <w:spacing w:line="360" w:lineRule="auto"/>
      <w:ind w:left="1440"/>
    </w:pPr>
  </w:style>
  <w:style w:type="paragraph" w:customStyle="1" w:styleId="15spLeftInd15">
    <w:name w:val="_1.5sp Left Ind 1.5&quot;"/>
    <w:basedOn w:val="Normal0"/>
    <w:rsid w:val="00D91639"/>
    <w:pPr>
      <w:spacing w:line="360" w:lineRule="auto"/>
      <w:ind w:left="2160"/>
    </w:pPr>
  </w:style>
  <w:style w:type="paragraph" w:customStyle="1" w:styleId="15spLeftInd2">
    <w:name w:val="_1.5sp Left Ind 2&quot;"/>
    <w:basedOn w:val="Normal0"/>
    <w:rsid w:val="00D91639"/>
    <w:pPr>
      <w:spacing w:line="360" w:lineRule="auto"/>
      <w:ind w:left="2880"/>
    </w:pPr>
  </w:style>
  <w:style w:type="paragraph" w:customStyle="1" w:styleId="15spLeft-Right05">
    <w:name w:val="_1.5sp Left-Right 0.5&quot;"/>
    <w:basedOn w:val="Normal0"/>
    <w:rsid w:val="00D91639"/>
    <w:pPr>
      <w:spacing w:line="360" w:lineRule="auto"/>
      <w:ind w:left="720" w:right="720"/>
    </w:pPr>
  </w:style>
  <w:style w:type="paragraph" w:customStyle="1" w:styleId="15spLeft-Right1">
    <w:name w:val="_1.5sp Left-Right 1&quot;"/>
    <w:basedOn w:val="Normal0"/>
    <w:rsid w:val="00D91639"/>
    <w:pPr>
      <w:spacing w:line="360" w:lineRule="auto"/>
      <w:ind w:left="1440" w:right="1440"/>
    </w:pPr>
  </w:style>
  <w:style w:type="paragraph" w:customStyle="1" w:styleId="15spLeft-Right15">
    <w:name w:val="_1.5sp Left-Right 1.5&quot;"/>
    <w:basedOn w:val="Normal0"/>
    <w:rsid w:val="00D91639"/>
    <w:pPr>
      <w:spacing w:line="360" w:lineRule="auto"/>
      <w:ind w:left="2160" w:right="2160"/>
    </w:pPr>
  </w:style>
  <w:style w:type="paragraph" w:customStyle="1" w:styleId="15spLeft-Right2">
    <w:name w:val="_1.5sp Left-Right 2&quot;"/>
    <w:basedOn w:val="Normal0"/>
    <w:qFormat/>
    <w:rsid w:val="00D91639"/>
    <w:pPr>
      <w:spacing w:line="360" w:lineRule="auto"/>
      <w:ind w:left="2880" w:right="2880"/>
    </w:pPr>
  </w:style>
  <w:style w:type="paragraph" w:customStyle="1" w:styleId="15spRightAligned">
    <w:name w:val="_1.5sp Right Aligned"/>
    <w:basedOn w:val="Normal0"/>
    <w:rsid w:val="00D91639"/>
    <w:pPr>
      <w:spacing w:line="360" w:lineRule="auto"/>
      <w:jc w:val="right"/>
    </w:pPr>
  </w:style>
  <w:style w:type="paragraph" w:customStyle="1" w:styleId="20sp0">
    <w:name w:val="_2.0sp 0&quot;"/>
    <w:basedOn w:val="Normal0"/>
    <w:rsid w:val="00D91639"/>
    <w:pPr>
      <w:spacing w:line="480" w:lineRule="auto"/>
    </w:pPr>
  </w:style>
  <w:style w:type="paragraph" w:customStyle="1" w:styleId="20sp05">
    <w:name w:val="_2.0sp 0.5&quot;"/>
    <w:basedOn w:val="Normal0"/>
    <w:rsid w:val="00D91639"/>
    <w:pPr>
      <w:spacing w:line="480" w:lineRule="auto"/>
      <w:ind w:firstLine="720"/>
    </w:pPr>
  </w:style>
  <w:style w:type="paragraph" w:customStyle="1" w:styleId="20sp1">
    <w:name w:val="_2.0sp 1&quot;"/>
    <w:basedOn w:val="Normal0"/>
    <w:rsid w:val="00D91639"/>
    <w:pPr>
      <w:spacing w:line="480" w:lineRule="auto"/>
      <w:ind w:firstLine="1440"/>
    </w:pPr>
  </w:style>
  <w:style w:type="paragraph" w:customStyle="1" w:styleId="20sp15">
    <w:name w:val="_2.0sp 1.5&quot;"/>
    <w:basedOn w:val="Normal0"/>
    <w:rsid w:val="00D91639"/>
    <w:pPr>
      <w:spacing w:line="480" w:lineRule="auto"/>
      <w:ind w:firstLine="2160"/>
    </w:pPr>
  </w:style>
  <w:style w:type="paragraph" w:customStyle="1" w:styleId="20sp2">
    <w:name w:val="_2.0sp 2&quot;"/>
    <w:basedOn w:val="Normal0"/>
    <w:qFormat/>
    <w:rsid w:val="00D91639"/>
    <w:pPr>
      <w:spacing w:line="480" w:lineRule="auto"/>
      <w:ind w:firstLine="2880"/>
    </w:pPr>
  </w:style>
  <w:style w:type="paragraph" w:customStyle="1" w:styleId="20spCentered">
    <w:name w:val="_2.0sp Centered"/>
    <w:basedOn w:val="Normal0"/>
    <w:rsid w:val="00D91639"/>
    <w:pPr>
      <w:spacing w:line="480" w:lineRule="auto"/>
      <w:jc w:val="center"/>
    </w:pPr>
  </w:style>
  <w:style w:type="paragraph" w:customStyle="1" w:styleId="20spHanging05">
    <w:name w:val="_2.0sp Hanging 0.5&quot;"/>
    <w:basedOn w:val="Normal0"/>
    <w:rsid w:val="00D91639"/>
    <w:pPr>
      <w:spacing w:line="480" w:lineRule="auto"/>
      <w:ind w:left="720" w:hanging="720"/>
    </w:pPr>
  </w:style>
  <w:style w:type="paragraph" w:customStyle="1" w:styleId="20spHanging1">
    <w:name w:val="_2.0sp Hanging 1&quot;"/>
    <w:basedOn w:val="Normal0"/>
    <w:rsid w:val="00D91639"/>
    <w:pPr>
      <w:spacing w:line="480" w:lineRule="auto"/>
      <w:ind w:left="1440" w:hanging="720"/>
    </w:pPr>
  </w:style>
  <w:style w:type="paragraph" w:customStyle="1" w:styleId="20spHanging15">
    <w:name w:val="_2.0sp Hanging 1.5&quot;"/>
    <w:basedOn w:val="Normal0"/>
    <w:rsid w:val="00D91639"/>
    <w:pPr>
      <w:spacing w:line="480" w:lineRule="auto"/>
      <w:ind w:left="2160" w:hanging="720"/>
    </w:pPr>
  </w:style>
  <w:style w:type="paragraph" w:customStyle="1" w:styleId="20spHanging2">
    <w:name w:val="_2.0sp Hanging 2&quot;"/>
    <w:basedOn w:val="Normal0"/>
    <w:qFormat/>
    <w:rsid w:val="00D91639"/>
    <w:pPr>
      <w:spacing w:line="480" w:lineRule="auto"/>
      <w:ind w:left="2880" w:hanging="720"/>
    </w:pPr>
  </w:style>
  <w:style w:type="paragraph" w:customStyle="1" w:styleId="20spLeftInd05">
    <w:name w:val="_2.0sp Left Ind 0.5&quot;"/>
    <w:basedOn w:val="Normal0"/>
    <w:rsid w:val="00D91639"/>
    <w:pPr>
      <w:spacing w:line="480" w:lineRule="auto"/>
      <w:ind w:left="720"/>
    </w:pPr>
  </w:style>
  <w:style w:type="paragraph" w:customStyle="1" w:styleId="20spLeftInd1">
    <w:name w:val="_2.0sp Left Ind 1&quot;"/>
    <w:basedOn w:val="Normal0"/>
    <w:rsid w:val="00D91639"/>
    <w:pPr>
      <w:spacing w:line="480" w:lineRule="auto"/>
      <w:ind w:left="1440"/>
    </w:pPr>
  </w:style>
  <w:style w:type="paragraph" w:customStyle="1" w:styleId="20spLeftInd15">
    <w:name w:val="_2.0sp Left Ind 1.5&quot;"/>
    <w:basedOn w:val="Normal0"/>
    <w:rsid w:val="00D91639"/>
    <w:pPr>
      <w:spacing w:line="480" w:lineRule="auto"/>
      <w:ind w:left="2160"/>
    </w:pPr>
  </w:style>
  <w:style w:type="paragraph" w:customStyle="1" w:styleId="20spLeftInd2">
    <w:name w:val="_2.0sp Left Ind 2&quot;"/>
    <w:basedOn w:val="Normal0"/>
    <w:rsid w:val="00D91639"/>
    <w:pPr>
      <w:spacing w:line="480" w:lineRule="auto"/>
      <w:ind w:left="2880"/>
    </w:pPr>
  </w:style>
  <w:style w:type="paragraph" w:customStyle="1" w:styleId="20spLeft-Right05">
    <w:name w:val="_2.0sp Left-Right 0.5&quot;"/>
    <w:basedOn w:val="Normal0"/>
    <w:rsid w:val="00D91639"/>
    <w:pPr>
      <w:spacing w:line="480" w:lineRule="auto"/>
      <w:ind w:left="720" w:right="720"/>
    </w:pPr>
  </w:style>
  <w:style w:type="paragraph" w:customStyle="1" w:styleId="20spLeft-Right1">
    <w:name w:val="_2.0sp Left-Right 1&quot;"/>
    <w:basedOn w:val="Normal0"/>
    <w:rsid w:val="00D91639"/>
    <w:pPr>
      <w:spacing w:line="480" w:lineRule="auto"/>
      <w:ind w:left="1440" w:right="1440"/>
    </w:pPr>
  </w:style>
  <w:style w:type="paragraph" w:customStyle="1" w:styleId="20spLeft-Right15">
    <w:name w:val="_2.0sp Left-Right 1.5&quot;"/>
    <w:basedOn w:val="Normal0"/>
    <w:rsid w:val="00D91639"/>
    <w:pPr>
      <w:spacing w:line="480" w:lineRule="auto"/>
      <w:ind w:left="2160" w:right="2160"/>
    </w:pPr>
  </w:style>
  <w:style w:type="paragraph" w:customStyle="1" w:styleId="20spLeft-Right2">
    <w:name w:val="_2.0sp Left-Right 2&quot;"/>
    <w:basedOn w:val="Normal0"/>
    <w:qFormat/>
    <w:rsid w:val="00D91639"/>
    <w:pPr>
      <w:spacing w:line="480" w:lineRule="auto"/>
      <w:ind w:left="2880" w:right="2880"/>
    </w:pPr>
  </w:style>
  <w:style w:type="paragraph" w:customStyle="1" w:styleId="20spRightAligned">
    <w:name w:val="_2.0sp Right Aligned"/>
    <w:basedOn w:val="Normal0"/>
    <w:rsid w:val="00D91639"/>
    <w:pPr>
      <w:spacing w:line="480" w:lineRule="auto"/>
      <w:jc w:val="right"/>
    </w:pPr>
  </w:style>
  <w:style w:type="paragraph" w:customStyle="1" w:styleId="Bullets0">
    <w:name w:val="_Bullets 0&quot;"/>
    <w:basedOn w:val="Normal0"/>
    <w:rsid w:val="00D91639"/>
    <w:pPr>
      <w:numPr>
        <w:numId w:val="1"/>
      </w:numPr>
      <w:spacing w:after="240"/>
    </w:pPr>
  </w:style>
  <w:style w:type="paragraph" w:customStyle="1" w:styleId="Bullets05">
    <w:name w:val="_Bullets 0.5&quot;"/>
    <w:basedOn w:val="Bullets0"/>
    <w:rsid w:val="00D91639"/>
    <w:pPr>
      <w:numPr>
        <w:numId w:val="0"/>
      </w:numPr>
    </w:pPr>
  </w:style>
  <w:style w:type="paragraph" w:customStyle="1" w:styleId="Bullets1">
    <w:name w:val="_Bullets 1&quot;"/>
    <w:basedOn w:val="Bullets0"/>
    <w:rsid w:val="00D91639"/>
    <w:pPr>
      <w:numPr>
        <w:numId w:val="0"/>
      </w:numPr>
    </w:pPr>
  </w:style>
  <w:style w:type="paragraph" w:customStyle="1" w:styleId="Bullets15">
    <w:name w:val="_Bullets 1.5&quot;"/>
    <w:basedOn w:val="Bullets0"/>
    <w:rsid w:val="00D91639"/>
    <w:pPr>
      <w:numPr>
        <w:numId w:val="0"/>
      </w:numPr>
    </w:pPr>
  </w:style>
  <w:style w:type="paragraph" w:customStyle="1" w:styleId="Bullets2">
    <w:name w:val="_Bullets 2&quot;"/>
    <w:basedOn w:val="Bullets0"/>
    <w:rsid w:val="00D91639"/>
    <w:pPr>
      <w:numPr>
        <w:numId w:val="0"/>
      </w:numPr>
    </w:pPr>
  </w:style>
  <w:style w:type="paragraph" w:customStyle="1" w:styleId="CustomHeading1">
    <w:name w:val="_Custom Heading 1"/>
    <w:basedOn w:val="Normal0"/>
    <w:rsid w:val="00D91639"/>
    <w:pPr>
      <w:keepNext/>
      <w:keepLines/>
      <w:spacing w:after="240"/>
      <w:jc w:val="center"/>
    </w:pPr>
  </w:style>
  <w:style w:type="paragraph" w:customStyle="1" w:styleId="CustomHeading2">
    <w:name w:val="_Custom Heading 2"/>
    <w:basedOn w:val="Normal0"/>
    <w:rsid w:val="00D91639"/>
    <w:pPr>
      <w:keepNext/>
      <w:keepLines/>
      <w:spacing w:after="240"/>
      <w:jc w:val="center"/>
    </w:pPr>
  </w:style>
  <w:style w:type="paragraph" w:customStyle="1" w:styleId="CustomHeading3">
    <w:name w:val="_Custom Heading 3"/>
    <w:basedOn w:val="Normal0"/>
    <w:rsid w:val="00D91639"/>
    <w:pPr>
      <w:keepNext/>
      <w:keepLines/>
      <w:spacing w:after="240"/>
      <w:jc w:val="center"/>
    </w:pPr>
  </w:style>
  <w:style w:type="paragraph" w:customStyle="1" w:styleId="CustomHeading4">
    <w:name w:val="_Custom Heading 4"/>
    <w:basedOn w:val="Normal0"/>
    <w:rsid w:val="00D91639"/>
    <w:pPr>
      <w:keepNext/>
      <w:keepLines/>
      <w:spacing w:after="240"/>
      <w:jc w:val="center"/>
    </w:pPr>
  </w:style>
  <w:style w:type="paragraph" w:customStyle="1" w:styleId="CustomHeading5">
    <w:name w:val="_Custom Heading 5"/>
    <w:basedOn w:val="Normal0"/>
    <w:rsid w:val="00D91639"/>
    <w:pPr>
      <w:keepNext/>
      <w:keepLines/>
      <w:spacing w:after="240"/>
      <w:jc w:val="center"/>
    </w:pPr>
  </w:style>
  <w:style w:type="paragraph" w:customStyle="1" w:styleId="CustomHeading6">
    <w:name w:val="_Custom Heading 6"/>
    <w:basedOn w:val="Normal0"/>
    <w:rsid w:val="00D91639"/>
    <w:pPr>
      <w:keepNext/>
      <w:keepLines/>
      <w:spacing w:after="240"/>
      <w:jc w:val="center"/>
    </w:pPr>
  </w:style>
  <w:style w:type="paragraph" w:customStyle="1" w:styleId="CustomParagraph1">
    <w:name w:val="_Custom Paragraph 1"/>
    <w:basedOn w:val="Normal0"/>
    <w:rsid w:val="00D91639"/>
    <w:pPr>
      <w:spacing w:after="240"/>
    </w:pPr>
  </w:style>
  <w:style w:type="paragraph" w:customStyle="1" w:styleId="CustomParagraph2">
    <w:name w:val="_Custom Paragraph 2"/>
    <w:basedOn w:val="Normal0"/>
    <w:rsid w:val="00D91639"/>
    <w:pPr>
      <w:spacing w:after="240"/>
    </w:pPr>
  </w:style>
  <w:style w:type="paragraph" w:customStyle="1" w:styleId="CustomParagraph3">
    <w:name w:val="_Custom Paragraph 3"/>
    <w:basedOn w:val="Normal0"/>
    <w:rsid w:val="00D91639"/>
    <w:pPr>
      <w:spacing w:after="240"/>
    </w:pPr>
  </w:style>
  <w:style w:type="paragraph" w:customStyle="1" w:styleId="CustomParagraph4">
    <w:name w:val="_Custom Paragraph 4"/>
    <w:basedOn w:val="Normal0"/>
    <w:rsid w:val="00D91639"/>
    <w:pPr>
      <w:spacing w:after="240"/>
    </w:pPr>
  </w:style>
  <w:style w:type="paragraph" w:customStyle="1" w:styleId="CustomParagraph5">
    <w:name w:val="_Custom Paragraph 5"/>
    <w:basedOn w:val="Normal0"/>
    <w:rsid w:val="00D91639"/>
    <w:pPr>
      <w:spacing w:after="240"/>
    </w:pPr>
  </w:style>
  <w:style w:type="paragraph" w:customStyle="1" w:styleId="CustomParagraph6">
    <w:name w:val="_Custom Paragraph 6"/>
    <w:basedOn w:val="Normal0"/>
    <w:rsid w:val="00D91639"/>
    <w:pPr>
      <w:spacing w:after="240"/>
    </w:pPr>
  </w:style>
  <w:style w:type="paragraph" w:customStyle="1" w:styleId="HdgCenter">
    <w:name w:val="_Hdg Center"/>
    <w:basedOn w:val="Normal0"/>
    <w:rsid w:val="00D91639"/>
    <w:pPr>
      <w:keepNext/>
      <w:keepLines/>
      <w:spacing w:after="240"/>
      <w:jc w:val="center"/>
    </w:pPr>
  </w:style>
  <w:style w:type="paragraph" w:customStyle="1" w:styleId="HdgCenterBold">
    <w:name w:val="_Hdg Center Bold"/>
    <w:basedOn w:val="Normal0"/>
    <w:rsid w:val="00D91639"/>
    <w:pPr>
      <w:keepNext/>
      <w:keepLines/>
      <w:spacing w:after="240"/>
      <w:jc w:val="center"/>
    </w:pPr>
    <w:rPr>
      <w:b/>
    </w:rPr>
  </w:style>
  <w:style w:type="paragraph" w:customStyle="1" w:styleId="HdgCenterBold-Italic">
    <w:name w:val="_Hdg Center Bold-Italic"/>
    <w:basedOn w:val="Normal0"/>
    <w:rsid w:val="00D91639"/>
    <w:pPr>
      <w:keepNext/>
      <w:keepLines/>
      <w:spacing w:after="240"/>
      <w:jc w:val="center"/>
    </w:pPr>
    <w:rPr>
      <w:b/>
      <w:i/>
    </w:rPr>
  </w:style>
  <w:style w:type="paragraph" w:customStyle="1" w:styleId="HdgCenterBold-Und">
    <w:name w:val="_Hdg Center Bold-Und"/>
    <w:basedOn w:val="Normal0"/>
    <w:rsid w:val="00D91639"/>
    <w:pPr>
      <w:keepNext/>
      <w:keepLines/>
      <w:spacing w:after="240"/>
      <w:jc w:val="center"/>
    </w:pPr>
    <w:rPr>
      <w:b/>
      <w:u w:val="single"/>
    </w:rPr>
  </w:style>
  <w:style w:type="paragraph" w:customStyle="1" w:styleId="HdgCenterBold-Und-Italic">
    <w:name w:val="_Hdg Center Bold-Und-Italic"/>
    <w:basedOn w:val="Normal0"/>
    <w:rsid w:val="00D91639"/>
    <w:pPr>
      <w:keepNext/>
      <w:keepLines/>
      <w:spacing w:after="240"/>
      <w:jc w:val="center"/>
    </w:pPr>
    <w:rPr>
      <w:b/>
      <w:i/>
      <w:u w:val="single"/>
    </w:rPr>
  </w:style>
  <w:style w:type="paragraph" w:customStyle="1" w:styleId="HdgCenterItalic">
    <w:name w:val="_Hdg Center Italic"/>
    <w:basedOn w:val="Normal0"/>
    <w:rsid w:val="00D91639"/>
    <w:pPr>
      <w:keepNext/>
      <w:keepLines/>
      <w:spacing w:after="240"/>
      <w:jc w:val="center"/>
    </w:pPr>
    <w:rPr>
      <w:i/>
    </w:rPr>
  </w:style>
  <w:style w:type="paragraph" w:customStyle="1" w:styleId="HdgCenterUnd">
    <w:name w:val="_Hdg Center Und"/>
    <w:basedOn w:val="Normal0"/>
    <w:rsid w:val="00D91639"/>
    <w:pPr>
      <w:keepNext/>
      <w:keepLines/>
      <w:spacing w:after="240"/>
      <w:jc w:val="center"/>
    </w:pPr>
    <w:rPr>
      <w:u w:val="single"/>
    </w:rPr>
  </w:style>
  <w:style w:type="paragraph" w:customStyle="1" w:styleId="HdgLeft">
    <w:name w:val="_Hdg Left"/>
    <w:basedOn w:val="Normal0"/>
    <w:rsid w:val="00D91639"/>
    <w:pPr>
      <w:keepNext/>
      <w:keepLines/>
      <w:spacing w:after="240"/>
    </w:pPr>
  </w:style>
  <w:style w:type="paragraph" w:customStyle="1" w:styleId="HdgLeftBold">
    <w:name w:val="_Hdg Left Bold"/>
    <w:basedOn w:val="Normal0"/>
    <w:rsid w:val="00D91639"/>
    <w:pPr>
      <w:keepNext/>
      <w:keepLines/>
      <w:spacing w:after="240"/>
    </w:pPr>
    <w:rPr>
      <w:b/>
    </w:rPr>
  </w:style>
  <w:style w:type="paragraph" w:customStyle="1" w:styleId="HdgLeftBold-Italic">
    <w:name w:val="_Hdg Left Bold-Italic"/>
    <w:basedOn w:val="Normal0"/>
    <w:rsid w:val="00D91639"/>
    <w:pPr>
      <w:keepNext/>
      <w:keepLines/>
      <w:spacing w:after="240"/>
    </w:pPr>
    <w:rPr>
      <w:b/>
      <w:i/>
    </w:rPr>
  </w:style>
  <w:style w:type="paragraph" w:customStyle="1" w:styleId="HdgLeftBold-Und">
    <w:name w:val="_Hdg Left Bold-Und"/>
    <w:basedOn w:val="Normal0"/>
    <w:rsid w:val="00D91639"/>
    <w:pPr>
      <w:keepNext/>
      <w:keepLines/>
      <w:spacing w:after="240"/>
    </w:pPr>
    <w:rPr>
      <w:b/>
      <w:u w:val="single"/>
    </w:rPr>
  </w:style>
  <w:style w:type="paragraph" w:customStyle="1" w:styleId="HdgLeftBold-Und-Italic">
    <w:name w:val="_Hdg Left Bold-Und-Italic"/>
    <w:basedOn w:val="Normal0"/>
    <w:rsid w:val="00D91639"/>
    <w:pPr>
      <w:keepNext/>
      <w:keepLines/>
      <w:spacing w:after="240"/>
    </w:pPr>
    <w:rPr>
      <w:b/>
      <w:i/>
      <w:u w:val="single"/>
    </w:rPr>
  </w:style>
  <w:style w:type="paragraph" w:customStyle="1" w:styleId="HdgLeftItalic">
    <w:name w:val="_Hdg Left Italic"/>
    <w:basedOn w:val="Normal0"/>
    <w:rsid w:val="00D91639"/>
    <w:pPr>
      <w:keepNext/>
      <w:keepLines/>
      <w:spacing w:after="240"/>
    </w:pPr>
    <w:rPr>
      <w:i/>
    </w:rPr>
  </w:style>
  <w:style w:type="paragraph" w:customStyle="1" w:styleId="HdgLeftUnd">
    <w:name w:val="_Hdg Left Und"/>
    <w:basedOn w:val="Normal0"/>
    <w:rsid w:val="00D91639"/>
    <w:pPr>
      <w:keepNext/>
      <w:keepLines/>
      <w:spacing w:after="240"/>
    </w:pPr>
    <w:rPr>
      <w:u w:val="single"/>
    </w:rPr>
  </w:style>
  <w:style w:type="paragraph" w:customStyle="1" w:styleId="HdgRight">
    <w:name w:val="_Hdg Right"/>
    <w:basedOn w:val="Normal0"/>
    <w:rsid w:val="00D91639"/>
    <w:pPr>
      <w:keepNext/>
      <w:keepLines/>
      <w:spacing w:after="240"/>
      <w:jc w:val="right"/>
    </w:pPr>
  </w:style>
  <w:style w:type="paragraph" w:customStyle="1" w:styleId="HdgRightBold">
    <w:name w:val="_Hdg Right Bold"/>
    <w:basedOn w:val="Normal0"/>
    <w:rsid w:val="00D91639"/>
    <w:pPr>
      <w:keepNext/>
      <w:keepLines/>
      <w:spacing w:after="240"/>
      <w:jc w:val="right"/>
    </w:pPr>
    <w:rPr>
      <w:b/>
    </w:rPr>
  </w:style>
  <w:style w:type="paragraph" w:customStyle="1" w:styleId="HdgRightBold-Italic">
    <w:name w:val="_Hdg Right Bold-Italic"/>
    <w:basedOn w:val="Normal0"/>
    <w:rsid w:val="00D91639"/>
    <w:pPr>
      <w:keepNext/>
      <w:keepLines/>
      <w:spacing w:after="240"/>
      <w:jc w:val="right"/>
    </w:pPr>
    <w:rPr>
      <w:b/>
      <w:i/>
    </w:rPr>
  </w:style>
  <w:style w:type="paragraph" w:customStyle="1" w:styleId="HdgRightBold-Und">
    <w:name w:val="_Hdg Right Bold-Und"/>
    <w:basedOn w:val="Normal0"/>
    <w:rsid w:val="00D91639"/>
    <w:pPr>
      <w:keepNext/>
      <w:keepLines/>
      <w:spacing w:after="240"/>
      <w:jc w:val="right"/>
    </w:pPr>
    <w:rPr>
      <w:b/>
      <w:u w:val="single"/>
    </w:rPr>
  </w:style>
  <w:style w:type="paragraph" w:customStyle="1" w:styleId="HdgRightBold-Und-Italic">
    <w:name w:val="_Hdg Right Bold-Und-Italic"/>
    <w:basedOn w:val="Normal0"/>
    <w:rsid w:val="00D91639"/>
    <w:pPr>
      <w:keepNext/>
      <w:keepLines/>
      <w:spacing w:after="240"/>
      <w:jc w:val="right"/>
    </w:pPr>
    <w:rPr>
      <w:b/>
      <w:i/>
      <w:u w:val="single"/>
    </w:rPr>
  </w:style>
  <w:style w:type="paragraph" w:customStyle="1" w:styleId="HdgRightItalic">
    <w:name w:val="_Hdg Right Italic"/>
    <w:basedOn w:val="Normal0"/>
    <w:rsid w:val="00D91639"/>
    <w:pPr>
      <w:keepNext/>
      <w:keepLines/>
      <w:spacing w:after="240"/>
      <w:jc w:val="right"/>
    </w:pPr>
    <w:rPr>
      <w:i/>
    </w:rPr>
  </w:style>
  <w:style w:type="paragraph" w:customStyle="1" w:styleId="HdgRightUnd">
    <w:name w:val="_Hdg Right Und"/>
    <w:basedOn w:val="Normal0"/>
    <w:rsid w:val="00D91639"/>
    <w:pPr>
      <w:keepNext/>
      <w:keepLines/>
      <w:spacing w:after="240"/>
      <w:jc w:val="right"/>
    </w:pPr>
    <w:rPr>
      <w:u w:val="single"/>
    </w:rPr>
  </w:style>
  <w:style w:type="paragraph" w:customStyle="1" w:styleId="Index">
    <w:name w:val="_Index"/>
    <w:basedOn w:val="Normal0"/>
    <w:rsid w:val="00D91639"/>
    <w:pPr>
      <w:tabs>
        <w:tab w:val="right" w:pos="9360"/>
      </w:tabs>
    </w:pPr>
  </w:style>
  <w:style w:type="paragraph" w:customStyle="1" w:styleId="IndexDotLeaders">
    <w:name w:val="_Index Dot Leaders"/>
    <w:basedOn w:val="Normal0"/>
    <w:rsid w:val="00D91639"/>
    <w:pPr>
      <w:tabs>
        <w:tab w:val="right" w:leader="dot" w:pos="8928"/>
        <w:tab w:val="right" w:pos="9360"/>
      </w:tabs>
    </w:pPr>
  </w:style>
  <w:style w:type="paragraph" w:customStyle="1" w:styleId="Non-NumberedHdg1">
    <w:name w:val="_Non-Numbered Hdg 1"/>
    <w:basedOn w:val="Normal0"/>
    <w:rsid w:val="00D91639"/>
    <w:pPr>
      <w:keepNext/>
      <w:keepLines/>
      <w:spacing w:after="240"/>
      <w:jc w:val="center"/>
      <w:outlineLvl w:val="0"/>
    </w:pPr>
    <w:rPr>
      <w:b/>
      <w:u w:val="single"/>
    </w:rPr>
  </w:style>
  <w:style w:type="paragraph" w:customStyle="1" w:styleId="Non-NumberedHdg2">
    <w:name w:val="_Non-Numbered Hdg 2"/>
    <w:basedOn w:val="Normal0"/>
    <w:rsid w:val="00D91639"/>
    <w:pPr>
      <w:keepNext/>
      <w:keepLines/>
      <w:spacing w:after="240"/>
      <w:outlineLvl w:val="1"/>
    </w:pPr>
    <w:rPr>
      <w:b/>
      <w:u w:val="single"/>
    </w:rPr>
  </w:style>
  <w:style w:type="paragraph" w:customStyle="1" w:styleId="Non-NumberedHdg3">
    <w:name w:val="_Non-Numbered Hdg 3"/>
    <w:basedOn w:val="Normal0"/>
    <w:rsid w:val="00D91639"/>
    <w:pPr>
      <w:keepNext/>
      <w:keepLines/>
      <w:spacing w:after="240"/>
      <w:ind w:left="720"/>
      <w:outlineLvl w:val="2"/>
    </w:pPr>
    <w:rPr>
      <w:u w:val="single"/>
    </w:rPr>
  </w:style>
  <w:style w:type="paragraph" w:customStyle="1" w:styleId="TableCentered">
    <w:name w:val="_Table Centered"/>
    <w:basedOn w:val="Normal0"/>
    <w:rsid w:val="00D91639"/>
    <w:pPr>
      <w:jc w:val="center"/>
    </w:pPr>
  </w:style>
  <w:style w:type="paragraph" w:customStyle="1" w:styleId="TableDecimalAlign">
    <w:name w:val="_Table Decimal Align"/>
    <w:basedOn w:val="Normal0"/>
    <w:rsid w:val="00D91639"/>
    <w:pPr>
      <w:tabs>
        <w:tab w:val="decimal" w:pos="1080"/>
      </w:tabs>
    </w:pPr>
  </w:style>
  <w:style w:type="paragraph" w:customStyle="1" w:styleId="TableDotLeader">
    <w:name w:val="_Table Dot Leader"/>
    <w:basedOn w:val="Normal0"/>
    <w:rsid w:val="00D91639"/>
    <w:pPr>
      <w:tabs>
        <w:tab w:val="right" w:leader="dot" w:pos="2160"/>
      </w:tabs>
    </w:pPr>
  </w:style>
  <w:style w:type="paragraph" w:customStyle="1" w:styleId="TableHeadingCentered">
    <w:name w:val="_Table Heading Centered"/>
    <w:basedOn w:val="Normal0"/>
    <w:rsid w:val="00D91639"/>
    <w:pPr>
      <w:keepNext/>
      <w:keepLines/>
      <w:jc w:val="center"/>
    </w:pPr>
    <w:rPr>
      <w:b/>
    </w:rPr>
  </w:style>
  <w:style w:type="paragraph" w:customStyle="1" w:styleId="TableHeadingLeft">
    <w:name w:val="_Table Heading Left"/>
    <w:basedOn w:val="Normal0"/>
    <w:rsid w:val="00D91639"/>
    <w:pPr>
      <w:keepNext/>
      <w:keepLines/>
    </w:pPr>
    <w:rPr>
      <w:b/>
    </w:rPr>
  </w:style>
  <w:style w:type="paragraph" w:customStyle="1" w:styleId="TableHeadingRight">
    <w:name w:val="_Table Heading Right"/>
    <w:basedOn w:val="Normal0"/>
    <w:rsid w:val="00D91639"/>
    <w:pPr>
      <w:keepNext/>
      <w:keepLines/>
      <w:jc w:val="right"/>
    </w:pPr>
    <w:rPr>
      <w:b/>
    </w:rPr>
  </w:style>
  <w:style w:type="paragraph" w:customStyle="1" w:styleId="TableLeftAlign">
    <w:name w:val="_Table Left Align"/>
    <w:basedOn w:val="Normal0"/>
    <w:rsid w:val="00D91639"/>
  </w:style>
  <w:style w:type="paragraph" w:customStyle="1" w:styleId="TableRightAlign">
    <w:name w:val="_Table Right Align"/>
    <w:basedOn w:val="Normal0"/>
    <w:rsid w:val="00D91639"/>
    <w:pPr>
      <w:jc w:val="right"/>
    </w:pPr>
  </w:style>
  <w:style w:type="paragraph" w:styleId="FootnoteText">
    <w:name w:val="footnote text"/>
    <w:basedOn w:val="Normal0"/>
    <w:link w:val="FootnoteTextChar"/>
    <w:rsid w:val="00D91639"/>
    <w:pPr>
      <w:spacing w:after="120"/>
    </w:pPr>
  </w:style>
  <w:style w:type="character" w:customStyle="1" w:styleId="FootnoteTextChar">
    <w:name w:val="Footnote Text Char"/>
    <w:basedOn w:val="DefaultParagraphFont"/>
    <w:link w:val="FootnoteText"/>
    <w:rsid w:val="00D91639"/>
    <w:rPr>
      <w:rFonts w:ascii="Times New Roman" w:eastAsia="SimSun" w:hAnsi="Times New Roman" w:cs="Times New Roman"/>
      <w:sz w:val="24"/>
      <w:szCs w:val="20"/>
    </w:rPr>
  </w:style>
  <w:style w:type="paragraph" w:styleId="ListBullet">
    <w:name w:val="List Bullet"/>
    <w:basedOn w:val="Normal"/>
    <w:rsid w:val="00D91639"/>
    <w:pPr>
      <w:numPr>
        <w:numId w:val="2"/>
      </w:numPr>
      <w:spacing w:after="240"/>
    </w:pPr>
    <w:rPr>
      <w:rFonts w:eastAsia="SimSun"/>
      <w:szCs w:val="24"/>
      <w:lang w:eastAsia="zh-CN"/>
    </w:rPr>
  </w:style>
  <w:style w:type="paragraph" w:styleId="ListBullet2">
    <w:name w:val="List Bullet 2"/>
    <w:basedOn w:val="Normal"/>
    <w:rsid w:val="00D91639"/>
    <w:pPr>
      <w:numPr>
        <w:numId w:val="3"/>
      </w:numPr>
      <w:spacing w:after="240"/>
    </w:pPr>
    <w:rPr>
      <w:rFonts w:eastAsia="SimSun"/>
      <w:szCs w:val="24"/>
      <w:lang w:eastAsia="zh-CN"/>
    </w:rPr>
  </w:style>
  <w:style w:type="paragraph" w:styleId="ListBullet3">
    <w:name w:val="List Bullet 3"/>
    <w:basedOn w:val="Normal"/>
    <w:rsid w:val="00D91639"/>
    <w:pPr>
      <w:numPr>
        <w:numId w:val="4"/>
      </w:numPr>
      <w:spacing w:after="240"/>
    </w:pPr>
    <w:rPr>
      <w:rFonts w:eastAsia="SimSun"/>
      <w:szCs w:val="24"/>
      <w:lang w:eastAsia="zh-CN"/>
    </w:rPr>
  </w:style>
  <w:style w:type="paragraph" w:styleId="ListBullet4">
    <w:name w:val="List Bullet 4"/>
    <w:basedOn w:val="Normal"/>
    <w:rsid w:val="00D91639"/>
    <w:pPr>
      <w:numPr>
        <w:numId w:val="5"/>
      </w:numPr>
      <w:spacing w:after="240"/>
    </w:pPr>
    <w:rPr>
      <w:rFonts w:eastAsia="SimSun"/>
      <w:szCs w:val="24"/>
      <w:lang w:eastAsia="zh-CN"/>
    </w:rPr>
  </w:style>
  <w:style w:type="paragraph" w:styleId="ListBullet5">
    <w:name w:val="List Bullet 5"/>
    <w:basedOn w:val="Normal"/>
    <w:rsid w:val="00D91639"/>
    <w:pPr>
      <w:numPr>
        <w:numId w:val="6"/>
      </w:numPr>
      <w:spacing w:after="240"/>
    </w:pPr>
    <w:rPr>
      <w:rFonts w:eastAsia="SimSun"/>
      <w:szCs w:val="24"/>
      <w:lang w:eastAsia="zh-CN"/>
    </w:rPr>
  </w:style>
  <w:style w:type="table" w:styleId="TableGrid">
    <w:name w:val="Table Grid"/>
    <w:basedOn w:val="TableNormal"/>
    <w:uiPriority w:val="39"/>
    <w:rsid w:val="00D9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91639"/>
    <w:rPr>
      <w:vertAlign w:val="superscript"/>
    </w:rPr>
  </w:style>
  <w:style w:type="paragraph" w:styleId="Header">
    <w:name w:val="header"/>
    <w:basedOn w:val="Normal"/>
    <w:link w:val="HeaderChar"/>
    <w:uiPriority w:val="99"/>
    <w:unhideWhenUsed/>
    <w:rsid w:val="00D91639"/>
    <w:pPr>
      <w:tabs>
        <w:tab w:val="center" w:pos="4680"/>
        <w:tab w:val="right" w:pos="9360"/>
      </w:tabs>
    </w:pPr>
  </w:style>
  <w:style w:type="character" w:customStyle="1" w:styleId="HeaderChar">
    <w:name w:val="Header Char"/>
    <w:basedOn w:val="DefaultParagraphFont"/>
    <w:link w:val="Header"/>
    <w:uiPriority w:val="99"/>
    <w:rsid w:val="00D91639"/>
    <w:rPr>
      <w:rFonts w:ascii="Times New Roman" w:hAnsi="Times New Roman" w:cs="Times New Roman"/>
      <w:sz w:val="24"/>
    </w:rPr>
  </w:style>
  <w:style w:type="paragraph" w:styleId="Footer">
    <w:name w:val="footer"/>
    <w:basedOn w:val="Normal"/>
    <w:link w:val="FooterChar"/>
    <w:uiPriority w:val="99"/>
    <w:unhideWhenUsed/>
    <w:rsid w:val="00D91639"/>
    <w:pPr>
      <w:tabs>
        <w:tab w:val="center" w:pos="4680"/>
        <w:tab w:val="right" w:pos="9360"/>
      </w:tabs>
    </w:pPr>
  </w:style>
  <w:style w:type="character" w:customStyle="1" w:styleId="FooterChar">
    <w:name w:val="Footer Char"/>
    <w:basedOn w:val="DefaultParagraphFont"/>
    <w:link w:val="Footer"/>
    <w:uiPriority w:val="99"/>
    <w:rsid w:val="00D91639"/>
    <w:rPr>
      <w:rFonts w:ascii="Times New Roman" w:hAnsi="Times New Roman" w:cs="Times New Roman"/>
      <w:sz w:val="24"/>
    </w:rPr>
  </w:style>
  <w:style w:type="paragraph" w:styleId="ListParagraph">
    <w:name w:val="List Paragraph"/>
    <w:basedOn w:val="Normal"/>
    <w:uiPriority w:val="98"/>
    <w:qFormat/>
    <w:rsid w:val="00DA1370"/>
    <w:pPr>
      <w:suppressAutoHyphens w:val="0"/>
      <w:spacing w:after="160" w:line="259" w:lineRule="auto"/>
      <w:ind w:left="720"/>
      <w:contextualSpacing/>
    </w:pPr>
    <w:rPr>
      <w:rFonts w:asciiTheme="minorHAnsi" w:hAnsiTheme="minorHAnsi" w:cstheme="minorBidi"/>
      <w:sz w:val="22"/>
    </w:rPr>
  </w:style>
  <w:style w:type="paragraph" w:customStyle="1" w:styleId="Section">
    <w:name w:val="Section"/>
    <w:basedOn w:val="Heading1"/>
    <w:next w:val="Normal"/>
    <w:uiPriority w:val="1"/>
    <w:qFormat/>
    <w:rsid w:val="0090188E"/>
    <w:pPr>
      <w:suppressAutoHyphens w:val="0"/>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90188E"/>
    <w:pPr>
      <w:suppressAutoHyphens w:val="0"/>
      <w:spacing w:before="40" w:after="120"/>
      <w:ind w:left="475" w:hanging="475"/>
    </w:pPr>
    <w:rPr>
      <w:rFonts w:ascii="Calibri" w:hAnsi="Calibri" w:cstheme="minorBidi"/>
      <w:sz w:val="20"/>
      <w:szCs w:val="24"/>
    </w:rPr>
  </w:style>
  <w:style w:type="paragraph" w:styleId="BodyTextIndent3">
    <w:name w:val="Body Text Indent 3"/>
    <w:basedOn w:val="Normal"/>
    <w:link w:val="BodyTextIndent3Char"/>
    <w:uiPriority w:val="99"/>
    <w:semiHidden/>
    <w:rsid w:val="0090188E"/>
    <w:pPr>
      <w:suppressAutoHyphens w:val="0"/>
      <w:spacing w:before="40" w:after="120"/>
      <w:ind w:left="360"/>
    </w:pPr>
    <w:rPr>
      <w:rFonts w:ascii="Calibri" w:hAnsi="Calibri" w:cstheme="minorBidi"/>
      <w:sz w:val="16"/>
      <w:szCs w:val="16"/>
    </w:rPr>
  </w:style>
  <w:style w:type="character" w:customStyle="1" w:styleId="BodyTextIndent3Char">
    <w:name w:val="Body Text Indent 3 Char"/>
    <w:basedOn w:val="DefaultParagraphFont"/>
    <w:link w:val="BodyTextIndent3"/>
    <w:uiPriority w:val="99"/>
    <w:semiHidden/>
    <w:rsid w:val="0090188E"/>
    <w:rPr>
      <w:rFonts w:ascii="Calibri" w:hAnsi="Calibri"/>
      <w:sz w:val="16"/>
      <w:szCs w:val="16"/>
    </w:rPr>
  </w:style>
  <w:style w:type="character" w:customStyle="1" w:styleId="Heading1Char">
    <w:name w:val="Heading 1 Char"/>
    <w:basedOn w:val="DefaultParagraphFont"/>
    <w:link w:val="Heading1"/>
    <w:uiPriority w:val="9"/>
    <w:rsid w:val="0090188E"/>
    <w:rPr>
      <w:rFonts w:asciiTheme="majorHAnsi" w:eastAsiaTheme="majorEastAsia" w:hAnsiTheme="majorHAnsi" w:cstheme="majorBidi"/>
      <w:color w:val="2F5496" w:themeColor="accent1" w:themeShade="BF"/>
      <w:sz w:val="32"/>
      <w:szCs w:val="32"/>
    </w:rPr>
  </w:style>
  <w:style w:type="paragraph" w:customStyle="1" w:styleId="Paragraph1">
    <w:name w:val="Paragraph 1"/>
    <w:basedOn w:val="Normal"/>
    <w:uiPriority w:val="7"/>
    <w:qFormat/>
    <w:rsid w:val="008F2EFC"/>
    <w:pPr>
      <w:suppressAutoHyphens w:val="0"/>
      <w:spacing w:before="40" w:after="120"/>
      <w:ind w:firstLine="475"/>
    </w:pPr>
    <w:rPr>
      <w:rFonts w:ascii="Calibri" w:hAnsi="Calibri" w:cstheme="minorBidi"/>
      <w:sz w:val="20"/>
      <w:szCs w:val="24"/>
    </w:rPr>
  </w:style>
  <w:style w:type="paragraph" w:styleId="List2">
    <w:name w:val="List 2"/>
    <w:basedOn w:val="List1"/>
    <w:uiPriority w:val="5"/>
    <w:qFormat/>
    <w:rsid w:val="008F2EFC"/>
    <w:pPr>
      <w:ind w:left="9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 L E W I S _ B R I S B O I S ! 1 3 1 7 5 5 2 9 8 . 1 < / d o c u m e n t i d >  
     < s e n d e r i d > M I C H A E L . M C G I N L E Y < / s e n d e r i d >  
     < s e n d e r e m a i l > M I C H A E L . M C G I N L E Y @ L E W I S B R I S B O I S . C O M < / s e n d e r e m a i l >  
     < l a s t m o d i f i e d > 2 0 2 3 - 1 1 - 0 8 T 1 9 : 2 7 : 0 0 . 0 0 0 0 0 0 0 - 0 6 : 0 0 < / l a s t m o d i f i e d >  
     < d a t a b a s e > L E W I S _ B R I S B O I S < / d a t a b a s e >  
 < / p r o p e r t i e s > 
</file>

<file path=customXml/itemProps1.xml><?xml version="1.0" encoding="utf-8"?>
<ds:datastoreItem xmlns:ds="http://schemas.openxmlformats.org/officeDocument/2006/customXml" ds:itemID="{652DEAEA-A607-4B98-A702-C6260010D17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Michael</dc:creator>
  <cp:keywords/>
  <dc:description/>
  <cp:lastModifiedBy>Clerk</cp:lastModifiedBy>
  <cp:revision>2</cp:revision>
  <dcterms:created xsi:type="dcterms:W3CDTF">2023-11-09T15:34:00Z</dcterms:created>
  <dcterms:modified xsi:type="dcterms:W3CDTF">2023-11-09T15:34:00Z</dcterms:modified>
</cp:coreProperties>
</file>